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方正小标宋_GBK" w:hAnsi="方正小标宋_GBK" w:eastAsia="方正小标宋_GBK" w:cs="方正小标宋_GBK"/>
          <w:color w:val="000000"/>
          <w:sz w:val="72"/>
        </w:rPr>
        <w:t>唐山市委统战部</w:t>
      </w:r>
    </w:p>
    <w:p>
      <w:pPr>
        <w:jc w:val="center"/>
      </w:pPr>
      <w:r>
        <w:rPr>
          <w:rFonts w:ascii="方正小标宋_GBK" w:hAnsi="方正小标宋_GBK" w:eastAsia="方正小标宋_GBK" w:cs="方正小标宋_GBK"/>
          <w:color w:val="000000"/>
          <w:sz w:val="72"/>
        </w:rPr>
        <w:t>2023年部门预算</w:t>
      </w:r>
    </w:p>
    <w:p>
      <w:pPr>
        <w:jc w:val="center"/>
      </w:pPr>
      <w:r>
        <w:rPr>
          <w:rFonts w:ascii="方正小标宋_GBK" w:hAnsi="方正小标宋_GBK" w:eastAsia="方正小标宋_GBK" w:cs="方正小标宋_GBK"/>
          <w:color w:val="000000"/>
          <w:sz w:val="52"/>
        </w:rPr>
        <w:t>（草案）</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eastAsia="方正楷体_GBK"/>
          <w:b/>
          <w:color w:val="000000"/>
          <w:sz w:val="32"/>
        </w:rPr>
        <w:t>唐山市委统战部编制</w:t>
      </w:r>
    </w:p>
    <w:p>
      <w:pPr>
        <w:jc w:val="center"/>
        <w:sectPr>
          <w:pgSz w:w="11900" w:h="16840"/>
          <w:pgMar w:top="1587" w:right="1134" w:bottom="1361" w:left="1134" w:header="720" w:footer="720" w:gutter="0"/>
          <w:cols w:space="720" w:num="1"/>
          <w:titlePg/>
        </w:sectPr>
      </w:pPr>
      <w:r>
        <w:rPr>
          <w:rFonts w:eastAsia="方正楷体_GBK"/>
          <w:b/>
          <w:color w:val="000000"/>
          <w:sz w:val="32"/>
        </w:rPr>
        <w:t>唐山市财政局审核</w:t>
      </w:r>
    </w:p>
    <w:p>
      <w:pPr>
        <w:jc w:val="center"/>
        <w:sectPr>
          <w:pgSz w:w="11900" w:h="16840"/>
          <w:pgMar w:top="1531" w:right="1134" w:bottom="1474" w:left="1134" w:header="720" w:footer="720" w:gutter="0"/>
          <w:cols w:space="720" w:num="1"/>
          <w:titlePg/>
        </w:sectPr>
      </w:pPr>
    </w:p>
    <w:p>
      <w:pPr>
        <w:jc w:val="center"/>
      </w:pPr>
      <w:r>
        <w:rPr>
          <w:rFonts w:ascii="方正小标宋_GBK" w:hAnsi="方正小标宋_GBK" w:eastAsia="方正小标宋_GBK" w:cs="方正小标宋_GBK"/>
          <w:color w:val="000000"/>
          <w:sz w:val="36"/>
        </w:rPr>
        <w:t xml:space="preserve"> </w:t>
      </w:r>
    </w:p>
    <w:p>
      <w:pPr>
        <w:jc w:val="center"/>
        <w:outlineLvl w:val="0"/>
      </w:pPr>
      <w:r>
        <w:rPr>
          <w:rFonts w:ascii="方正小标宋_GBK" w:hAnsi="方正小标宋_GBK" w:eastAsia="方正小标宋_GBK" w:cs="方正小标宋_GBK"/>
          <w:color w:val="000000"/>
          <w:sz w:val="36"/>
        </w:rPr>
        <w:t>目    录</w:t>
      </w:r>
    </w:p>
    <w:p>
      <w:pPr>
        <w:jc w:val="center"/>
      </w:pPr>
      <w:r>
        <w:rPr>
          <w:rFonts w:ascii="方正小标宋_GBK" w:hAnsi="方正小标宋_GBK" w:eastAsia="方正小标宋_GBK" w:cs="方正小标宋_GBK"/>
          <w:color w:val="000000"/>
          <w:sz w:val="36"/>
        </w:rPr>
        <w:t xml:space="preserve"> </w:t>
      </w:r>
    </w:p>
    <w:p>
      <w:pPr>
        <w:spacing w:line="360" w:lineRule="auto"/>
        <w:jc w:val="center"/>
      </w:pPr>
      <w:r>
        <w:rPr>
          <w:rFonts w:ascii="方正小标宋_GBK" w:hAnsi="方正小标宋_GBK" w:eastAsia="方正小标宋_GBK" w:cs="方正小标宋_GBK"/>
          <w:color w:val="000000"/>
          <w:sz w:val="30"/>
        </w:rPr>
        <w:t>第一部分 部门预算情况</w:t>
      </w:r>
    </w:p>
    <w:p>
      <w:pPr>
        <w:pStyle w:val="2"/>
        <w:tabs>
          <w:tab w:val="right" w:leader="dot" w:pos="962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 门 职 责</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622"/>
        </w:tabs>
      </w:pPr>
      <w:r>
        <w:fldChar w:fldCharType="begin"/>
      </w:r>
      <w:r>
        <w:instrText xml:space="preserve"> HYPERLINK \l "_Toc_2_2_0000000002" </w:instrText>
      </w:r>
      <w:r>
        <w:fldChar w:fldCharType="separate"/>
      </w:r>
      <w:r>
        <w:t>部门收支预算总表</w:t>
      </w:r>
      <w:r>
        <w:tab/>
      </w:r>
      <w:r>
        <w:fldChar w:fldCharType="begin"/>
      </w:r>
      <w:r>
        <w:instrText xml:space="preserve">PAGEREF _Toc_2_2_0000000002 \h</w:instrText>
      </w:r>
      <w:r>
        <w:fldChar w:fldCharType="separate"/>
      </w:r>
      <w:r>
        <w:t>4</w:t>
      </w:r>
      <w:r>
        <w:fldChar w:fldCharType="end"/>
      </w:r>
      <w:r>
        <w:fldChar w:fldCharType="end"/>
      </w:r>
    </w:p>
    <w:p>
      <w:pPr>
        <w:pStyle w:val="2"/>
        <w:tabs>
          <w:tab w:val="right" w:leader="dot" w:pos="9622"/>
        </w:tabs>
      </w:pPr>
      <w:r>
        <w:fldChar w:fldCharType="begin"/>
      </w:r>
      <w:r>
        <w:instrText xml:space="preserve"> HYPERLINK \l "_Toc_2_2_0000000003" </w:instrText>
      </w:r>
      <w:r>
        <w:fldChar w:fldCharType="separate"/>
      </w:r>
      <w:r>
        <w:t>部门基本支出预算</w:t>
      </w:r>
      <w:r>
        <w:tab/>
      </w:r>
      <w:r>
        <w:fldChar w:fldCharType="begin"/>
      </w:r>
      <w:r>
        <w:instrText xml:space="preserve">PAGEREF _Toc_2_2_0000000003 \h</w:instrText>
      </w:r>
      <w:r>
        <w:fldChar w:fldCharType="separate"/>
      </w:r>
      <w:r>
        <w:t>6</w:t>
      </w:r>
      <w:r>
        <w:fldChar w:fldCharType="end"/>
      </w:r>
      <w:r>
        <w:fldChar w:fldCharType="end"/>
      </w:r>
    </w:p>
    <w:p>
      <w:pPr>
        <w:pStyle w:val="2"/>
        <w:tabs>
          <w:tab w:val="right" w:leader="dot" w:pos="9622"/>
        </w:tabs>
      </w:pPr>
      <w:r>
        <w:fldChar w:fldCharType="begin"/>
      </w:r>
      <w:r>
        <w:instrText xml:space="preserve"> HYPERLINK \l "_Toc_2_2_0000000004" </w:instrText>
      </w:r>
      <w:r>
        <w:fldChar w:fldCharType="separate"/>
      </w:r>
      <w:r>
        <w:t>部门项目支出预算</w:t>
      </w:r>
      <w:r>
        <w:tab/>
      </w:r>
      <w:r>
        <w:fldChar w:fldCharType="begin"/>
      </w:r>
      <w:r>
        <w:instrText xml:space="preserve">PAGEREF _Toc_2_2_0000000004 \h</w:instrText>
      </w:r>
      <w:r>
        <w:fldChar w:fldCharType="separate"/>
      </w:r>
      <w:r>
        <w:t>11</w:t>
      </w:r>
      <w:r>
        <w:fldChar w:fldCharType="end"/>
      </w:r>
      <w:r>
        <w:fldChar w:fldCharType="end"/>
      </w:r>
    </w:p>
    <w:p>
      <w:pPr>
        <w:pStyle w:val="2"/>
        <w:tabs>
          <w:tab w:val="right" w:leader="dot" w:pos="9622"/>
        </w:tabs>
      </w:pPr>
      <w:r>
        <w:fldChar w:fldCharType="begin"/>
      </w:r>
      <w:r>
        <w:instrText xml:space="preserve"> HYPERLINK \l "_Toc_2_2_0000000005" </w:instrText>
      </w:r>
      <w:r>
        <w:fldChar w:fldCharType="separate"/>
      </w:r>
      <w:r>
        <w:t>部门预算政府经济分类表</w:t>
      </w:r>
      <w:r>
        <w:tab/>
      </w:r>
      <w:r>
        <w:fldChar w:fldCharType="begin"/>
      </w:r>
      <w:r>
        <w:instrText xml:space="preserve">PAGEREF _Toc_2_2_0000000005 \h</w:instrText>
      </w:r>
      <w:r>
        <w:fldChar w:fldCharType="separate"/>
      </w:r>
      <w:r>
        <w:t>13</w:t>
      </w:r>
      <w:r>
        <w:fldChar w:fldCharType="end"/>
      </w:r>
      <w:r>
        <w:fldChar w:fldCharType="end"/>
      </w:r>
    </w:p>
    <w:p>
      <w:pPr>
        <w:pStyle w:val="2"/>
        <w:tabs>
          <w:tab w:val="right" w:leader="dot" w:pos="9622"/>
        </w:tabs>
      </w:pPr>
      <w:r>
        <w:fldChar w:fldCharType="begin"/>
      </w:r>
      <w:r>
        <w:instrText xml:space="preserve"> HYPERLINK \l "_Toc_2_2_0000000006" </w:instrText>
      </w:r>
      <w:r>
        <w:fldChar w:fldCharType="separate"/>
      </w:r>
      <w:r>
        <w:t>部门“三公”及会议培训经费预算</w:t>
      </w:r>
      <w:r>
        <w:tab/>
      </w:r>
      <w:r>
        <w:fldChar w:fldCharType="begin"/>
      </w:r>
      <w:r>
        <w:instrText xml:space="preserve">PAGEREF _Toc_2_2_0000000006 \h</w:instrText>
      </w:r>
      <w:r>
        <w:fldChar w:fldCharType="separate"/>
      </w:r>
      <w:r>
        <w:t>14</w:t>
      </w:r>
      <w:r>
        <w:fldChar w:fldCharType="end"/>
      </w:r>
      <w:r>
        <w:fldChar w:fldCharType="end"/>
      </w:r>
    </w:p>
    <w:p>
      <w:pPr>
        <w:pStyle w:val="2"/>
        <w:tabs>
          <w:tab w:val="right" w:leader="dot" w:pos="9622"/>
        </w:tabs>
      </w:pPr>
      <w:r>
        <w:fldChar w:fldCharType="begin"/>
      </w:r>
      <w:r>
        <w:instrText xml:space="preserve"> HYPERLINK \l "_Toc_2_2_0000000007" </w:instrText>
      </w:r>
      <w:r>
        <w:fldChar w:fldCharType="separate"/>
      </w:r>
      <w:r>
        <w:t>部门政府采购预算</w:t>
      </w:r>
      <w:r>
        <w:tab/>
      </w:r>
      <w:r>
        <w:fldChar w:fldCharType="begin"/>
      </w:r>
      <w:r>
        <w:instrText xml:space="preserve">PAGEREF _Toc_2_2_0000000007 \h</w:instrText>
      </w:r>
      <w:r>
        <w:fldChar w:fldCharType="separate"/>
      </w:r>
      <w:r>
        <w:t>15</w:t>
      </w:r>
      <w:r>
        <w:fldChar w:fldCharType="end"/>
      </w:r>
      <w:r>
        <w:fldChar w:fldCharType="end"/>
      </w:r>
    </w:p>
    <w:p>
      <w:pPr>
        <w:pStyle w:val="2"/>
        <w:tabs>
          <w:tab w:val="right" w:leader="dot" w:pos="9622"/>
        </w:tabs>
      </w:pPr>
      <w:r>
        <w:fldChar w:fldCharType="begin"/>
      </w:r>
      <w:r>
        <w:instrText xml:space="preserve"> HYPERLINK \l "_Toc_2_2_0000000008" </w:instrText>
      </w:r>
      <w:r>
        <w:fldChar w:fldCharType="separate"/>
      </w:r>
      <w:r>
        <w:t>部门基本情况表</w:t>
      </w:r>
      <w:r>
        <w:tab/>
      </w:r>
      <w:r>
        <w:fldChar w:fldCharType="begin"/>
      </w:r>
      <w:r>
        <w:instrText xml:space="preserve">PAGEREF _Toc_2_2_0000000008 \h</w:instrText>
      </w:r>
      <w:r>
        <w:fldChar w:fldCharType="separate"/>
      </w:r>
      <w:r>
        <w:t>18</w:t>
      </w:r>
      <w:r>
        <w:fldChar w:fldCharType="end"/>
      </w:r>
      <w:r>
        <w:fldChar w:fldCharType="end"/>
      </w:r>
    </w:p>
    <w:p>
      <w:r>
        <w:fldChar w:fldCharType="end"/>
      </w:r>
    </w:p>
    <w:p>
      <w:pPr>
        <w:jc w:val="center"/>
      </w:pPr>
      <w:r>
        <w:rPr>
          <w:rFonts w:eastAsia="方正仿宋_GBK"/>
          <w:color w:val="000000"/>
          <w:sz w:val="28"/>
        </w:rPr>
        <w:t xml:space="preserve"> </w:t>
      </w:r>
    </w:p>
    <w:p>
      <w:pPr>
        <w:spacing w:line="360" w:lineRule="auto"/>
        <w:jc w:val="center"/>
      </w:pPr>
      <w:r>
        <w:rPr>
          <w:rFonts w:ascii="方正小标宋_GBK" w:hAnsi="方正小标宋_GBK" w:eastAsia="方正小标宋_GBK" w:cs="方正小标宋_GBK"/>
          <w:color w:val="000000"/>
          <w:sz w:val="30"/>
        </w:rPr>
        <w:t>第二部分 预算单位收支预算情况</w:t>
      </w:r>
    </w:p>
    <w:p>
      <w:pPr>
        <w:pStyle w:val="2"/>
        <w:tabs>
          <w:tab w:val="right" w:leader="dot" w:pos="9622"/>
        </w:tabs>
      </w:pPr>
      <w:r>
        <w:fldChar w:fldCharType="begin"/>
      </w:r>
      <w:r>
        <w:instrText xml:space="preserve">TOC \o "4-4" \h \z \u</w:instrText>
      </w:r>
      <w:r>
        <w:fldChar w:fldCharType="separate"/>
      </w:r>
      <w:r>
        <w:fldChar w:fldCharType="begin"/>
      </w:r>
      <w:r>
        <w:instrText xml:space="preserve"> HYPERLINK \l "_Toc_4_4_0000000009" </w:instrText>
      </w:r>
      <w:r>
        <w:fldChar w:fldCharType="separate"/>
      </w:r>
      <w:r>
        <w:t>一、唐山市委统战部本级收支预算</w:t>
      </w:r>
      <w:r>
        <w:tab/>
      </w:r>
      <w:r>
        <w:fldChar w:fldCharType="begin"/>
      </w:r>
      <w:r>
        <w:instrText xml:space="preserve">PAGEREF _Toc_4_4_0000000009 \h</w:instrText>
      </w:r>
      <w:r>
        <w:fldChar w:fldCharType="separate"/>
      </w:r>
      <w:r>
        <w:t>20</w:t>
      </w:r>
      <w:r>
        <w:fldChar w:fldCharType="end"/>
      </w:r>
      <w:r>
        <w:fldChar w:fldCharType="end"/>
      </w:r>
    </w:p>
    <w:p>
      <w:pPr>
        <w:pStyle w:val="2"/>
        <w:tabs>
          <w:tab w:val="right" w:leader="dot" w:pos="9622"/>
        </w:tabs>
      </w:pPr>
      <w:r>
        <w:fldChar w:fldCharType="begin"/>
      </w:r>
      <w:r>
        <w:instrText xml:space="preserve"> HYPERLINK \l "_Toc_4_4_0000000010" </w:instrText>
      </w:r>
      <w:r>
        <w:fldChar w:fldCharType="separate"/>
      </w:r>
      <w:r>
        <w:t>二、唐山市统战工作服务中心收支预算</w:t>
      </w:r>
      <w:r>
        <w:tab/>
      </w:r>
      <w:r>
        <w:fldChar w:fldCharType="begin"/>
      </w:r>
      <w:r>
        <w:instrText xml:space="preserve">PAGEREF _Toc_4_4_0000000010 \h</w:instrText>
      </w:r>
      <w:r>
        <w:fldChar w:fldCharType="separate"/>
      </w:r>
      <w:r>
        <w:t>31</w:t>
      </w:r>
      <w:r>
        <w:fldChar w:fldCharType="end"/>
      </w:r>
      <w:r>
        <w:fldChar w:fldCharType="end"/>
      </w:r>
    </w:p>
    <w:p>
      <w:r>
        <w:fldChar w:fldCharType="end"/>
      </w:r>
    </w:p>
    <w:p>
      <w:pPr>
        <w:jc w:val="center"/>
      </w:pPr>
      <w:r>
        <w:rPr>
          <w:rFonts w:eastAsia="方正仿宋_GBK"/>
          <w:color w:val="000000"/>
          <w:sz w:val="28"/>
        </w:rPr>
        <w:t xml:space="preserve"> </w:t>
      </w:r>
    </w:p>
    <w:p>
      <w:pPr>
        <w:jc w:val="center"/>
      </w:pPr>
      <w:r>
        <w:rPr>
          <w:rFonts w:eastAsia="方正仿宋_GBK"/>
          <w:color w:val="000000"/>
          <w:sz w:val="28"/>
        </w:rPr>
        <w:t xml:space="preserve"> </w:t>
      </w:r>
    </w:p>
    <w:p>
      <w:pPr>
        <w:sectPr>
          <w:footerReference r:id="rId3" w:type="default"/>
          <w:footerReference r:id="rId4" w:type="even"/>
          <w:pgSz w:w="11900" w:h="16840"/>
          <w:pgMar w:top="1531" w:right="1134" w:bottom="1474" w:left="1134" w:header="720" w:footer="720" w:gutter="0"/>
          <w:pgNumType w:start="1"/>
          <w:cols w:space="720" w:num="1"/>
        </w:sectPr>
      </w:pPr>
      <w:r>
        <w:br w:type="page"/>
      </w:r>
      <w:r>
        <w:br w:type="textWrapping"/>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outlineLvl w:val="0"/>
      </w:pPr>
      <w:r>
        <w:rPr>
          <w:rFonts w:ascii="方正小标宋_GBK" w:hAnsi="方正小标宋_GBK" w:eastAsia="方正小标宋_GBK" w:cs="方正小标宋_GBK"/>
          <w:color w:val="000000"/>
          <w:sz w:val="44"/>
        </w:rPr>
        <w:t>第一部分 部门预算情况</w:t>
      </w:r>
    </w:p>
    <w:p>
      <w:pPr>
        <w:jc w:val="center"/>
      </w:pPr>
      <w:r>
        <w:rPr>
          <w:rFonts w:ascii="宋体" w:hAnsi="宋体" w:eastAsia="宋体" w:cs="宋体"/>
          <w:color w:val="000000"/>
          <w:sz w:val="21"/>
        </w:rPr>
        <w:t xml:space="preserve"> </w:t>
      </w:r>
    </w:p>
    <w:p>
      <w:pPr>
        <w:jc w:val="center"/>
        <w:outlineLvl w:val="1"/>
      </w:pPr>
      <w:bookmarkStart w:id="0" w:name="_Toc_2_2_0000000001"/>
      <w:r>
        <w:rPr>
          <w:rFonts w:ascii="方正小标宋_GBK" w:hAnsi="方正小标宋_GBK" w:eastAsia="方正小标宋_GBK" w:cs="方正小标宋_GBK"/>
          <w:color w:val="000000"/>
          <w:sz w:val="36"/>
        </w:rPr>
        <w:t>部 门 职 责</w:t>
      </w:r>
      <w:bookmarkEnd w:id="0"/>
    </w:p>
    <w:p>
      <w:r>
        <w:rPr>
          <w:rFonts w:ascii="宋体" w:hAnsi="宋体" w:eastAsia="宋体" w:cs="宋体"/>
          <w:color w:val="000000"/>
          <w:sz w:val="21"/>
        </w:rPr>
        <w:t xml:space="preserve"> </w:t>
      </w:r>
    </w:p>
    <w:p>
      <w:pPr>
        <w:spacing w:line="500" w:lineRule="exact"/>
        <w:ind w:firstLine="560"/>
      </w:pPr>
      <w:r>
        <w:rPr>
          <w:rFonts w:eastAsia="方正仿宋_GBK"/>
          <w:color w:val="000000"/>
          <w:sz w:val="28"/>
        </w:rPr>
        <w:t>根据《唐山市委统战部职能配置、内设机构和人员编制规定》，唐山市委统战部的主要职责是：</w:t>
      </w:r>
    </w:p>
    <w:p>
      <w:pPr>
        <w:pStyle w:val="8"/>
      </w:pPr>
      <w:r>
        <w:t>市委统战部的主要职责是：</w:t>
      </w:r>
    </w:p>
    <w:p>
      <w:pPr>
        <w:pStyle w:val="8"/>
      </w:pPr>
      <w: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市委关于统一战线工作重大决策部署，巩固壮大最广泛的爱国统一战线。</w:t>
      </w:r>
    </w:p>
    <w:p>
      <w:pPr>
        <w:pStyle w:val="8"/>
      </w:pPr>
      <w:r>
        <w:t>（二）开展统一战线理论研究，研究拟订统一战线工作的政策并推动落实，深入调查研究，及时向市委报告统一战线工作情况并提出建议，统筹协调和指导各地区各部门各单位统一战线工作。</w:t>
      </w:r>
    </w:p>
    <w:p>
      <w:pPr>
        <w:pStyle w:val="8"/>
      </w:pPr>
      <w:r>
        <w:t>（三）贯彻落实党的宣传工作方针，统筹推进全市统一战线宣传工作，拟定全市统一战线宣传工作规划并组织实施，研判涉及统一战线的舆情并协调有关部门应对处置。</w:t>
      </w:r>
    </w:p>
    <w:p>
      <w:pPr>
        <w:pStyle w:val="8"/>
      </w:pPr>
      <w:r>
        <w:t>（四）负责发现、联系和培养党外代表人士，负责党外人士的政治安排，会同有关部门做好安排党外人士担任政府和司法机关等领导职务的工作，协助民主党派市委、市工商联和市侨联做好干部管理工作，反映和协调解决党外代表人士工作生活中的实际困难。</w:t>
      </w:r>
    </w:p>
    <w:p>
      <w:pPr>
        <w:pStyle w:val="8"/>
      </w:pPr>
      <w: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8"/>
      </w:pPr>
      <w:r>
        <w:t>（六）贯彻落实党的民族宗教工作方针、政策和重大措施，协调处理民族宗教工作中的重大问题，加强对全市民族宗教工作的领导，推动中央和省、市委关于民族宗教工作有关决策部署的贯彻落实，联系少数民族和宗教界代表人士，根据分工做好少数民族干部工作。贯彻落实党中央治疆、治藏工作方略，研究分析全市涉疆涉藏服务管理工作形势并提出政策建议。领导和支持市民族宗教事务局依法管理民族宗教行政事务，巩固和发展同民族宗教界的爱国统一战线。</w:t>
      </w:r>
    </w:p>
    <w:p>
      <w:pPr>
        <w:pStyle w:val="8"/>
      </w:pPr>
      <w: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pStyle w:val="8"/>
      </w:pPr>
      <w:r>
        <w:t>（八）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8"/>
      </w:pPr>
      <w:r>
        <w:t>（九）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政策措施并组织协调、督促检查落实，联系香港、澳门有关团体及代表人士，联系海外有关社团及代表人士。做好统一战线外事管理工作。</w:t>
      </w:r>
    </w:p>
    <w:p>
      <w:pPr>
        <w:pStyle w:val="8"/>
      </w:pPr>
      <w:r>
        <w:t>（十）贯彻执行党中央、国务院对台工作的方针政策，开展对台统战工作。在市委、市政府统一领导下，开展对台工作调查研究并结合我市实际提出对策和建议。组织、指导、管理、协调市委、市政府各部门和各县（市、区）的对台工作；检查了解全市对党中央、国务院对台方针政策和市委、市政府有关对台工作指示贯彻落实情况。负责市委对台工作领导小组的日常工作。</w:t>
      </w:r>
    </w:p>
    <w:p>
      <w:pPr>
        <w:pStyle w:val="8"/>
      </w:pPr>
      <w:r>
        <w:t>（十一）调查研究台湾形势和唐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唐台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各民主党派、工商联和其他群众团体有关重点人士、重大活动方面的涉台工作。联系台湾有关党派、团体及代表人士，做好台胞、台属有关工作。按照上级有关规定，负责全市对台接触的组织实施。</w:t>
      </w:r>
    </w:p>
    <w:p>
      <w:pPr>
        <w:pStyle w:val="8"/>
      </w:pPr>
      <w:r>
        <w:t>（十二）协助管理县级党委统战部部长。受市委委托，领导市工商联党组，指导工商联工作。联系、指导市侨联工作。指导、管理市台资企业协会、市台胞台属联谊会工作。指导市社会主义学院工作。负责市海外联谊会工作。做好统一战线有关单位和团体的管理工作。</w:t>
      </w:r>
    </w:p>
    <w:p>
      <w:pPr>
        <w:pStyle w:val="8"/>
        <w:sectPr>
          <w:pgSz w:w="11900" w:h="16840"/>
          <w:pgMar w:top="1361" w:right="1020" w:bottom="1361" w:left="1020" w:header="720" w:footer="720" w:gutter="0"/>
          <w:pgNumType w:start="1"/>
          <w:cols w:space="720" w:num="1"/>
        </w:sectPr>
      </w:pPr>
      <w:r>
        <w:t>（十三）完成市委交办的其他任务。</w:t>
      </w:r>
    </w:p>
    <w:p>
      <w:pPr>
        <w:jc w:val="center"/>
        <w:outlineLvl w:val="1"/>
      </w:pPr>
      <w:bookmarkStart w:id="1" w:name="_Toc_2_2_0000000002"/>
      <w:r>
        <w:rPr>
          <w:rFonts w:ascii="方正小标宋_GBK" w:hAnsi="方正小标宋_GBK" w:eastAsia="方正小标宋_GBK" w:cs="方正小标宋_GBK"/>
          <w:color w:val="000000"/>
          <w:sz w:val="32"/>
        </w:rPr>
        <w:t>部门收支预算总表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401唐山市委统战部</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2082.98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2082.98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2082.98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2067.98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2082.98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1719.25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1519.36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363.73</w:t>
            </w:r>
          </w:p>
        </w:tc>
      </w:tr>
    </w:tbl>
    <w:p>
      <w:pPr>
        <w:sectPr>
          <w:pgSz w:w="11900" w:h="16840"/>
          <w:pgMar w:top="1361" w:right="1020" w:bottom="1361"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2"/>
        </w:rPr>
        <w:t>部门基本支出预算</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4535"/>
        <w:gridCol w:w="1247"/>
        <w:gridCol w:w="1247"/>
        <w:gridCol w:w="1247"/>
        <w:gridCol w:w="1247"/>
        <w:gridCol w:w="1247"/>
        <w:gridCol w:w="1247"/>
        <w:gridCol w:w="12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5669" w:type="dxa"/>
            <w:gridSpan w:val="2"/>
            <w:tcBorders>
              <w:top w:val="single" w:color="FFFFFF" w:sz="6" w:space="0"/>
              <w:left w:val="single" w:color="FFFFFF" w:sz="6" w:space="0"/>
              <w:right w:val="single" w:color="FFFFFF" w:sz="6" w:space="0"/>
            </w:tcBorders>
            <w:vAlign w:val="center"/>
          </w:tcPr>
          <w:p>
            <w:pPr>
              <w:pStyle w:val="10"/>
            </w:pPr>
            <w:r>
              <w:t>401唐山市委统战部</w:t>
            </w:r>
          </w:p>
        </w:tc>
        <w:tc>
          <w:tcPr>
            <w:tcW w:w="8731"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restart"/>
            <w:vAlign w:val="center"/>
          </w:tcPr>
          <w:p>
            <w:pPr>
              <w:pStyle w:val="11"/>
            </w:pPr>
            <w:r>
              <w:t>经济分类科目编码</w:t>
            </w:r>
          </w:p>
        </w:tc>
        <w:tc>
          <w:tcPr>
            <w:tcW w:w="4535" w:type="dxa"/>
            <w:vMerge w:val="restart"/>
            <w:vAlign w:val="center"/>
          </w:tcPr>
          <w:p>
            <w:pPr>
              <w:pStyle w:val="11"/>
            </w:pPr>
            <w:r>
              <w:t>预算支出项目</w:t>
            </w:r>
          </w:p>
        </w:tc>
        <w:tc>
          <w:tcPr>
            <w:tcW w:w="8731"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134" w:type="dxa"/>
            <w:vMerge w:val="continue"/>
          </w:tcPr>
          <w:p/>
        </w:tc>
        <w:tc>
          <w:tcPr>
            <w:tcW w:w="4535" w:type="dxa"/>
            <w:vMerge w:val="continue"/>
          </w:tcPr>
          <w:p/>
        </w:tc>
        <w:tc>
          <w:tcPr>
            <w:tcW w:w="1247" w:type="dxa"/>
            <w:vAlign w:val="center"/>
          </w:tcPr>
          <w:p>
            <w:pPr>
              <w:pStyle w:val="11"/>
            </w:pPr>
            <w:r>
              <w:t>合  计</w:t>
            </w:r>
          </w:p>
        </w:tc>
        <w:tc>
          <w:tcPr>
            <w:tcW w:w="1247" w:type="dxa"/>
            <w:vAlign w:val="center"/>
          </w:tcPr>
          <w:p>
            <w:pPr>
              <w:pStyle w:val="11"/>
            </w:pPr>
            <w:r>
              <w:t>一般公共    预算拨款</w:t>
            </w:r>
          </w:p>
        </w:tc>
        <w:tc>
          <w:tcPr>
            <w:tcW w:w="1247" w:type="dxa"/>
            <w:vAlign w:val="center"/>
          </w:tcPr>
          <w:p>
            <w:pPr>
              <w:pStyle w:val="11"/>
            </w:pPr>
            <w:r>
              <w:t>基金预算    拨款</w:t>
            </w:r>
          </w:p>
        </w:tc>
        <w:tc>
          <w:tcPr>
            <w:tcW w:w="1247" w:type="dxa"/>
            <w:vAlign w:val="center"/>
          </w:tcPr>
          <w:p>
            <w:pPr>
              <w:pStyle w:val="11"/>
            </w:pPr>
            <w:r>
              <w:t>财政专户    核拨</w:t>
            </w:r>
          </w:p>
        </w:tc>
        <w:tc>
          <w:tcPr>
            <w:tcW w:w="1247" w:type="dxa"/>
            <w:vAlign w:val="center"/>
          </w:tcPr>
          <w:p>
            <w:pPr>
              <w:pStyle w:val="11"/>
            </w:pPr>
            <w:r>
              <w:t>单位资金</w:t>
            </w:r>
          </w:p>
        </w:tc>
        <w:tc>
          <w:tcPr>
            <w:tcW w:w="1247" w:type="dxa"/>
            <w:vAlign w:val="center"/>
          </w:tcPr>
          <w:p>
            <w:pPr>
              <w:pStyle w:val="11"/>
            </w:pPr>
            <w:r>
              <w:t>财政拨款    结转</w:t>
            </w:r>
          </w:p>
        </w:tc>
        <w:tc>
          <w:tcPr>
            <w:tcW w:w="1247"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人员经费合计</w:t>
            </w:r>
          </w:p>
        </w:tc>
        <w:tc>
          <w:tcPr>
            <w:tcW w:w="1247" w:type="dxa"/>
            <w:vAlign w:val="center"/>
          </w:tcPr>
          <w:p>
            <w:pPr>
              <w:pStyle w:val="16"/>
            </w:pPr>
            <w:r>
              <w:t>1519.36</w:t>
            </w:r>
          </w:p>
        </w:tc>
        <w:tc>
          <w:tcPr>
            <w:tcW w:w="1247" w:type="dxa"/>
            <w:vAlign w:val="center"/>
          </w:tcPr>
          <w:p>
            <w:pPr>
              <w:pStyle w:val="16"/>
            </w:pPr>
            <w:r>
              <w:t>1519.36</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一、工资福利支出</w:t>
            </w:r>
          </w:p>
        </w:tc>
        <w:tc>
          <w:tcPr>
            <w:tcW w:w="1247" w:type="dxa"/>
            <w:vAlign w:val="center"/>
          </w:tcPr>
          <w:p>
            <w:pPr>
              <w:pStyle w:val="12"/>
            </w:pPr>
            <w:r>
              <w:t>1267.43</w:t>
            </w:r>
          </w:p>
        </w:tc>
        <w:tc>
          <w:tcPr>
            <w:tcW w:w="1247" w:type="dxa"/>
            <w:vAlign w:val="center"/>
          </w:tcPr>
          <w:p>
            <w:pPr>
              <w:pStyle w:val="12"/>
            </w:pPr>
            <w:r>
              <w:t>1267.43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30101</w:t>
            </w:r>
          </w:p>
        </w:tc>
        <w:tc>
          <w:tcPr>
            <w:tcW w:w="4535" w:type="dxa"/>
            <w:vAlign w:val="center"/>
          </w:tcPr>
          <w:p>
            <w:pPr>
              <w:pStyle w:val="13"/>
            </w:pPr>
            <w:r>
              <w:t xml:space="preserve">      1、基本工资</w:t>
            </w:r>
          </w:p>
        </w:tc>
        <w:tc>
          <w:tcPr>
            <w:tcW w:w="1247" w:type="dxa"/>
            <w:vAlign w:val="center"/>
          </w:tcPr>
          <w:p>
            <w:pPr>
              <w:pStyle w:val="12"/>
            </w:pPr>
            <w:r>
              <w:t>359.76</w:t>
            </w:r>
          </w:p>
        </w:tc>
        <w:tc>
          <w:tcPr>
            <w:tcW w:w="1247" w:type="dxa"/>
            <w:vAlign w:val="center"/>
          </w:tcPr>
          <w:p>
            <w:pPr>
              <w:pStyle w:val="12"/>
            </w:pPr>
            <w:r>
              <w:t>359.76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2、津贴补贴</w:t>
            </w:r>
          </w:p>
        </w:tc>
        <w:tc>
          <w:tcPr>
            <w:tcW w:w="1247" w:type="dxa"/>
            <w:vAlign w:val="center"/>
          </w:tcPr>
          <w:p>
            <w:pPr>
              <w:pStyle w:val="12"/>
            </w:pPr>
            <w:r>
              <w:t>357.43</w:t>
            </w:r>
          </w:p>
        </w:tc>
        <w:tc>
          <w:tcPr>
            <w:tcW w:w="1247" w:type="dxa"/>
            <w:vAlign w:val="center"/>
          </w:tcPr>
          <w:p>
            <w:pPr>
              <w:pStyle w:val="12"/>
            </w:pPr>
            <w:r>
              <w:t>357.43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（1）工作津贴</w:t>
            </w:r>
          </w:p>
        </w:tc>
        <w:tc>
          <w:tcPr>
            <w:tcW w:w="1247" w:type="dxa"/>
            <w:vAlign w:val="center"/>
          </w:tcPr>
          <w:p>
            <w:pPr>
              <w:pStyle w:val="12"/>
            </w:pPr>
            <w:r>
              <w:t>113.66</w:t>
            </w:r>
          </w:p>
        </w:tc>
        <w:tc>
          <w:tcPr>
            <w:tcW w:w="1247" w:type="dxa"/>
            <w:vAlign w:val="center"/>
          </w:tcPr>
          <w:p>
            <w:pPr>
              <w:pStyle w:val="12"/>
            </w:pPr>
            <w:r>
              <w:t>113.66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（2）生活补贴</w:t>
            </w:r>
          </w:p>
        </w:tc>
        <w:tc>
          <w:tcPr>
            <w:tcW w:w="1247" w:type="dxa"/>
            <w:vAlign w:val="center"/>
          </w:tcPr>
          <w:p>
            <w:pPr>
              <w:pStyle w:val="12"/>
            </w:pPr>
            <w:r>
              <w:t>170.49</w:t>
            </w:r>
          </w:p>
        </w:tc>
        <w:tc>
          <w:tcPr>
            <w:tcW w:w="1247" w:type="dxa"/>
            <w:vAlign w:val="center"/>
          </w:tcPr>
          <w:p>
            <w:pPr>
              <w:pStyle w:val="12"/>
            </w:pPr>
            <w:r>
              <w:t>170.49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（3）（特殊）岗位津贴（补贴）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（4）在职人员釆暖补贴</w:t>
            </w:r>
          </w:p>
        </w:tc>
        <w:tc>
          <w:tcPr>
            <w:tcW w:w="1247" w:type="dxa"/>
            <w:vAlign w:val="center"/>
          </w:tcPr>
          <w:p>
            <w:pPr>
              <w:pStyle w:val="12"/>
            </w:pPr>
            <w:r>
              <w:t>53.69</w:t>
            </w:r>
          </w:p>
        </w:tc>
        <w:tc>
          <w:tcPr>
            <w:tcW w:w="1247" w:type="dxa"/>
            <w:vAlign w:val="center"/>
          </w:tcPr>
          <w:p>
            <w:pPr>
              <w:pStyle w:val="12"/>
            </w:pPr>
            <w:r>
              <w:t>53.69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（5）在职人员物业服务补贴</w:t>
            </w:r>
          </w:p>
        </w:tc>
        <w:tc>
          <w:tcPr>
            <w:tcW w:w="1247" w:type="dxa"/>
            <w:vAlign w:val="center"/>
          </w:tcPr>
          <w:p>
            <w:pPr>
              <w:pStyle w:val="12"/>
            </w:pPr>
            <w:r>
              <w:t>18.14</w:t>
            </w:r>
          </w:p>
        </w:tc>
        <w:tc>
          <w:tcPr>
            <w:tcW w:w="1247" w:type="dxa"/>
            <w:vAlign w:val="center"/>
          </w:tcPr>
          <w:p>
            <w:pPr>
              <w:pStyle w:val="12"/>
            </w:pPr>
            <w:r>
              <w:t>18.14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（6）规范津补贴后仍继续保留的补贴</w:t>
            </w:r>
          </w:p>
        </w:tc>
        <w:tc>
          <w:tcPr>
            <w:tcW w:w="1247" w:type="dxa"/>
            <w:vAlign w:val="center"/>
          </w:tcPr>
          <w:p>
            <w:pPr>
              <w:pStyle w:val="12"/>
            </w:pPr>
            <w:r>
              <w:t>0.08</w:t>
            </w:r>
          </w:p>
        </w:tc>
        <w:tc>
          <w:tcPr>
            <w:tcW w:w="1247" w:type="dxa"/>
            <w:vAlign w:val="center"/>
          </w:tcPr>
          <w:p>
            <w:pPr>
              <w:pStyle w:val="12"/>
            </w:pPr>
            <w:r>
              <w:t>0.08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回族补贴</w:t>
            </w:r>
          </w:p>
        </w:tc>
        <w:tc>
          <w:tcPr>
            <w:tcW w:w="1247" w:type="dxa"/>
            <w:vAlign w:val="center"/>
          </w:tcPr>
          <w:p>
            <w:pPr>
              <w:pStyle w:val="12"/>
            </w:pPr>
            <w:r>
              <w:t>0.04</w:t>
            </w:r>
          </w:p>
        </w:tc>
        <w:tc>
          <w:tcPr>
            <w:tcW w:w="1247" w:type="dxa"/>
            <w:vAlign w:val="center"/>
          </w:tcPr>
          <w:p>
            <w:pPr>
              <w:pStyle w:val="12"/>
            </w:pPr>
            <w:r>
              <w:t>0.04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在职职工劳模荣誉津贴</w:t>
            </w:r>
          </w:p>
        </w:tc>
        <w:tc>
          <w:tcPr>
            <w:tcW w:w="1247" w:type="dxa"/>
            <w:vAlign w:val="center"/>
          </w:tcPr>
          <w:p>
            <w:pPr>
              <w:pStyle w:val="12"/>
            </w:pPr>
            <w:r>
              <w:t>0.04</w:t>
            </w:r>
          </w:p>
        </w:tc>
        <w:tc>
          <w:tcPr>
            <w:tcW w:w="1247" w:type="dxa"/>
            <w:vAlign w:val="center"/>
          </w:tcPr>
          <w:p>
            <w:pPr>
              <w:pStyle w:val="12"/>
            </w:pPr>
            <w:r>
              <w:t>0.04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（7）上述项目之外的津贴补贴</w:t>
            </w:r>
          </w:p>
        </w:tc>
        <w:tc>
          <w:tcPr>
            <w:tcW w:w="1247" w:type="dxa"/>
            <w:vAlign w:val="center"/>
          </w:tcPr>
          <w:p>
            <w:pPr>
              <w:pStyle w:val="12"/>
            </w:pPr>
            <w:r>
              <w:t>1.37</w:t>
            </w:r>
          </w:p>
        </w:tc>
        <w:tc>
          <w:tcPr>
            <w:tcW w:w="1247" w:type="dxa"/>
            <w:vAlign w:val="center"/>
          </w:tcPr>
          <w:p>
            <w:pPr>
              <w:pStyle w:val="12"/>
            </w:pPr>
            <w:r>
              <w:t>1.37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增发补贴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30102</w:t>
            </w:r>
          </w:p>
        </w:tc>
        <w:tc>
          <w:tcPr>
            <w:tcW w:w="4535" w:type="dxa"/>
            <w:vAlign w:val="center"/>
          </w:tcPr>
          <w:p>
            <w:pPr>
              <w:pStyle w:val="13"/>
            </w:pPr>
            <w:r>
              <w:t xml:space="preserve">          女职工卫生费</w:t>
            </w:r>
          </w:p>
        </w:tc>
        <w:tc>
          <w:tcPr>
            <w:tcW w:w="1247" w:type="dxa"/>
            <w:vAlign w:val="center"/>
          </w:tcPr>
          <w:p>
            <w:pPr>
              <w:pStyle w:val="12"/>
            </w:pPr>
            <w:r>
              <w:t>1.37</w:t>
            </w:r>
          </w:p>
        </w:tc>
        <w:tc>
          <w:tcPr>
            <w:tcW w:w="1247" w:type="dxa"/>
            <w:vAlign w:val="center"/>
          </w:tcPr>
          <w:p>
            <w:pPr>
              <w:pStyle w:val="12"/>
            </w:pPr>
            <w:r>
              <w:t>1.37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3、奖金</w:t>
            </w:r>
          </w:p>
        </w:tc>
        <w:tc>
          <w:tcPr>
            <w:tcW w:w="1247" w:type="dxa"/>
            <w:vAlign w:val="center"/>
          </w:tcPr>
          <w:p>
            <w:pPr>
              <w:pStyle w:val="12"/>
            </w:pPr>
            <w:r>
              <w:t>206.17</w:t>
            </w:r>
          </w:p>
        </w:tc>
        <w:tc>
          <w:tcPr>
            <w:tcW w:w="1247" w:type="dxa"/>
            <w:vAlign w:val="center"/>
          </w:tcPr>
          <w:p>
            <w:pPr>
              <w:pStyle w:val="12"/>
            </w:pPr>
            <w:r>
              <w:t>206.17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 xml:space="preserve">    （1）年终一次性奖金    </w:t>
            </w:r>
          </w:p>
        </w:tc>
        <w:tc>
          <w:tcPr>
            <w:tcW w:w="1247" w:type="dxa"/>
            <w:vAlign w:val="center"/>
          </w:tcPr>
          <w:p>
            <w:pPr>
              <w:pStyle w:val="12"/>
            </w:pPr>
            <w:r>
              <w:t>29.33</w:t>
            </w:r>
          </w:p>
        </w:tc>
        <w:tc>
          <w:tcPr>
            <w:tcW w:w="1247" w:type="dxa"/>
            <w:vAlign w:val="center"/>
          </w:tcPr>
          <w:p>
            <w:pPr>
              <w:pStyle w:val="12"/>
            </w:pPr>
            <w:r>
              <w:t>29.33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30103</w:t>
            </w:r>
          </w:p>
        </w:tc>
        <w:tc>
          <w:tcPr>
            <w:tcW w:w="4535" w:type="dxa"/>
            <w:vAlign w:val="center"/>
          </w:tcPr>
          <w:p>
            <w:pPr>
              <w:pStyle w:val="13"/>
            </w:pPr>
            <w:r>
              <w:t xml:space="preserve">    （2）基础绩效奖金（补充绩效工资）</w:t>
            </w:r>
          </w:p>
        </w:tc>
        <w:tc>
          <w:tcPr>
            <w:tcW w:w="1247" w:type="dxa"/>
            <w:vAlign w:val="center"/>
          </w:tcPr>
          <w:p>
            <w:pPr>
              <w:pStyle w:val="12"/>
            </w:pPr>
            <w:r>
              <w:t>176.84</w:t>
            </w:r>
          </w:p>
        </w:tc>
        <w:tc>
          <w:tcPr>
            <w:tcW w:w="1247" w:type="dxa"/>
            <w:vAlign w:val="center"/>
          </w:tcPr>
          <w:p>
            <w:pPr>
              <w:pStyle w:val="12"/>
            </w:pPr>
            <w:r>
              <w:t>176.84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4、社会保障缴费</w:t>
            </w:r>
          </w:p>
        </w:tc>
        <w:tc>
          <w:tcPr>
            <w:tcW w:w="1247" w:type="dxa"/>
            <w:vAlign w:val="center"/>
          </w:tcPr>
          <w:p>
            <w:pPr>
              <w:pStyle w:val="12"/>
            </w:pPr>
            <w:r>
              <w:t>242.06</w:t>
            </w:r>
          </w:p>
        </w:tc>
        <w:tc>
          <w:tcPr>
            <w:tcW w:w="1247" w:type="dxa"/>
            <w:vAlign w:val="center"/>
          </w:tcPr>
          <w:p>
            <w:pPr>
              <w:pStyle w:val="12"/>
            </w:pPr>
            <w:r>
              <w:t>242.06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30108</w:t>
            </w:r>
          </w:p>
        </w:tc>
        <w:tc>
          <w:tcPr>
            <w:tcW w:w="4535" w:type="dxa"/>
            <w:vAlign w:val="center"/>
          </w:tcPr>
          <w:p>
            <w:pPr>
              <w:pStyle w:val="13"/>
            </w:pPr>
            <w:r>
              <w:t xml:space="preserve">        （1）机关事业单位基本养老保险缴费</w:t>
            </w:r>
          </w:p>
        </w:tc>
        <w:tc>
          <w:tcPr>
            <w:tcW w:w="1247" w:type="dxa"/>
            <w:vAlign w:val="center"/>
          </w:tcPr>
          <w:p>
            <w:pPr>
              <w:pStyle w:val="12"/>
            </w:pPr>
            <w:r>
              <w:t>136.02</w:t>
            </w:r>
          </w:p>
        </w:tc>
        <w:tc>
          <w:tcPr>
            <w:tcW w:w="1247" w:type="dxa"/>
            <w:vAlign w:val="center"/>
          </w:tcPr>
          <w:p>
            <w:pPr>
              <w:pStyle w:val="12"/>
            </w:pPr>
            <w:r>
              <w:t>136.02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30109</w:t>
            </w:r>
          </w:p>
        </w:tc>
        <w:tc>
          <w:tcPr>
            <w:tcW w:w="4535" w:type="dxa"/>
            <w:vAlign w:val="center"/>
          </w:tcPr>
          <w:p>
            <w:pPr>
              <w:pStyle w:val="13"/>
            </w:pPr>
            <w:r>
              <w:t xml:space="preserve">        （2）职业年金缴费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30110</w:t>
            </w:r>
          </w:p>
        </w:tc>
        <w:tc>
          <w:tcPr>
            <w:tcW w:w="4535" w:type="dxa"/>
            <w:vAlign w:val="center"/>
          </w:tcPr>
          <w:p>
            <w:pPr>
              <w:pStyle w:val="13"/>
            </w:pPr>
            <w:r>
              <w:t xml:space="preserve">        （3）职工基本医疗保险缴费（含生育保险）</w:t>
            </w:r>
          </w:p>
        </w:tc>
        <w:tc>
          <w:tcPr>
            <w:tcW w:w="1247" w:type="dxa"/>
            <w:vAlign w:val="center"/>
          </w:tcPr>
          <w:p>
            <w:pPr>
              <w:pStyle w:val="12"/>
            </w:pPr>
            <w:r>
              <w:t>48.81</w:t>
            </w:r>
          </w:p>
        </w:tc>
        <w:tc>
          <w:tcPr>
            <w:tcW w:w="1247" w:type="dxa"/>
            <w:vAlign w:val="center"/>
          </w:tcPr>
          <w:p>
            <w:pPr>
              <w:pStyle w:val="12"/>
            </w:pPr>
            <w:r>
              <w:t>48.81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30111</w:t>
            </w:r>
          </w:p>
        </w:tc>
        <w:tc>
          <w:tcPr>
            <w:tcW w:w="4535" w:type="dxa"/>
            <w:vAlign w:val="center"/>
          </w:tcPr>
          <w:p>
            <w:pPr>
              <w:pStyle w:val="13"/>
            </w:pPr>
            <w:r>
              <w:t xml:space="preserve">        （4）公务员医疗补助缴费</w:t>
            </w:r>
          </w:p>
        </w:tc>
        <w:tc>
          <w:tcPr>
            <w:tcW w:w="1247" w:type="dxa"/>
            <w:vAlign w:val="center"/>
          </w:tcPr>
          <w:p>
            <w:pPr>
              <w:pStyle w:val="12"/>
            </w:pPr>
            <w:r>
              <w:t>53.86</w:t>
            </w:r>
          </w:p>
        </w:tc>
        <w:tc>
          <w:tcPr>
            <w:tcW w:w="1247" w:type="dxa"/>
            <w:vAlign w:val="center"/>
          </w:tcPr>
          <w:p>
            <w:pPr>
              <w:pStyle w:val="12"/>
            </w:pPr>
            <w:r>
              <w:t>53.86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 xml:space="preserve">        （5）事业单位失业保险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30112</w:t>
            </w:r>
          </w:p>
        </w:tc>
        <w:tc>
          <w:tcPr>
            <w:tcW w:w="4535" w:type="dxa"/>
            <w:vAlign w:val="center"/>
          </w:tcPr>
          <w:p>
            <w:pPr>
              <w:pStyle w:val="13"/>
            </w:pPr>
            <w:r>
              <w:t xml:space="preserve">        （6）行政事业单位工伤保险</w:t>
            </w:r>
          </w:p>
        </w:tc>
        <w:tc>
          <w:tcPr>
            <w:tcW w:w="1247" w:type="dxa"/>
            <w:vAlign w:val="center"/>
          </w:tcPr>
          <w:p>
            <w:pPr>
              <w:pStyle w:val="12"/>
            </w:pPr>
            <w:r>
              <w:t>3.37</w:t>
            </w:r>
          </w:p>
        </w:tc>
        <w:tc>
          <w:tcPr>
            <w:tcW w:w="1247" w:type="dxa"/>
            <w:vAlign w:val="center"/>
          </w:tcPr>
          <w:p>
            <w:pPr>
              <w:pStyle w:val="12"/>
            </w:pPr>
            <w:r>
              <w:t>3.37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30113</w:t>
            </w:r>
          </w:p>
        </w:tc>
        <w:tc>
          <w:tcPr>
            <w:tcW w:w="4535" w:type="dxa"/>
            <w:vAlign w:val="center"/>
          </w:tcPr>
          <w:p>
            <w:pPr>
              <w:pStyle w:val="13"/>
            </w:pPr>
            <w:r>
              <w:t xml:space="preserve">      5、住房公积金</w:t>
            </w:r>
          </w:p>
        </w:tc>
        <w:tc>
          <w:tcPr>
            <w:tcW w:w="1247" w:type="dxa"/>
            <w:vAlign w:val="center"/>
          </w:tcPr>
          <w:p>
            <w:pPr>
              <w:pStyle w:val="12"/>
            </w:pPr>
            <w:r>
              <w:t>102.01</w:t>
            </w:r>
          </w:p>
        </w:tc>
        <w:tc>
          <w:tcPr>
            <w:tcW w:w="1247" w:type="dxa"/>
            <w:vAlign w:val="center"/>
          </w:tcPr>
          <w:p>
            <w:pPr>
              <w:pStyle w:val="12"/>
            </w:pPr>
            <w:r>
              <w:t>102.01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6、绩效工资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 xml:space="preserve">        （1）基础性绩效工资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 xml:space="preserve">        （2）奖励性绩效工资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30107</w:t>
            </w:r>
          </w:p>
        </w:tc>
        <w:tc>
          <w:tcPr>
            <w:tcW w:w="4535" w:type="dxa"/>
            <w:vAlign w:val="center"/>
          </w:tcPr>
          <w:p>
            <w:pPr>
              <w:pStyle w:val="13"/>
            </w:pPr>
            <w:r>
              <w:t xml:space="preserve">        （3）事业单位上年度12月份基本工资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7、其他工资福利支出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（1）人事代理人员工资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（2）人事代理人员社保缴费和住房公积金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（3）其他编外人员工资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（4）其他编外人员社保缴费和住房公积金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（5）各种加班工资</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30199</w:t>
            </w:r>
          </w:p>
        </w:tc>
        <w:tc>
          <w:tcPr>
            <w:tcW w:w="4535" w:type="dxa"/>
            <w:vAlign w:val="center"/>
          </w:tcPr>
          <w:p>
            <w:pPr>
              <w:pStyle w:val="13"/>
            </w:pPr>
            <w:r>
              <w:t xml:space="preserve">        （6）预留人员经费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二、对个人和家庭的补助</w:t>
            </w:r>
          </w:p>
        </w:tc>
        <w:tc>
          <w:tcPr>
            <w:tcW w:w="1247" w:type="dxa"/>
            <w:vAlign w:val="center"/>
          </w:tcPr>
          <w:p>
            <w:pPr>
              <w:pStyle w:val="12"/>
            </w:pPr>
            <w:r>
              <w:t>251.93</w:t>
            </w:r>
          </w:p>
        </w:tc>
        <w:tc>
          <w:tcPr>
            <w:tcW w:w="1247" w:type="dxa"/>
            <w:vAlign w:val="center"/>
          </w:tcPr>
          <w:p>
            <w:pPr>
              <w:pStyle w:val="12"/>
            </w:pPr>
            <w:r>
              <w:t>251.93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1、离休费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（1）离休人员采暖补贴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（2）离休人员物业服务补贴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（3）离休人员生活补贴</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30301</w:t>
            </w:r>
          </w:p>
        </w:tc>
        <w:tc>
          <w:tcPr>
            <w:tcW w:w="4535" w:type="dxa"/>
            <w:vAlign w:val="center"/>
          </w:tcPr>
          <w:p>
            <w:pPr>
              <w:pStyle w:val="13"/>
            </w:pPr>
            <w:r>
              <w:t xml:space="preserve">        （4）其他离休费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2、退休费</w:t>
            </w:r>
          </w:p>
        </w:tc>
        <w:tc>
          <w:tcPr>
            <w:tcW w:w="1247" w:type="dxa"/>
            <w:vAlign w:val="center"/>
          </w:tcPr>
          <w:p>
            <w:pPr>
              <w:pStyle w:val="12"/>
            </w:pPr>
            <w:r>
              <w:t>210.87</w:t>
            </w:r>
          </w:p>
        </w:tc>
        <w:tc>
          <w:tcPr>
            <w:tcW w:w="1247" w:type="dxa"/>
            <w:vAlign w:val="center"/>
          </w:tcPr>
          <w:p>
            <w:pPr>
              <w:pStyle w:val="12"/>
            </w:pPr>
            <w:r>
              <w:t>210.87</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（1）退休人员采暖补贴</w:t>
            </w:r>
          </w:p>
        </w:tc>
        <w:tc>
          <w:tcPr>
            <w:tcW w:w="1247" w:type="dxa"/>
            <w:vAlign w:val="center"/>
          </w:tcPr>
          <w:p>
            <w:pPr>
              <w:pStyle w:val="12"/>
            </w:pPr>
            <w:r>
              <w:t>46.86</w:t>
            </w:r>
          </w:p>
        </w:tc>
        <w:tc>
          <w:tcPr>
            <w:tcW w:w="1247" w:type="dxa"/>
            <w:vAlign w:val="center"/>
          </w:tcPr>
          <w:p>
            <w:pPr>
              <w:pStyle w:val="12"/>
            </w:pPr>
            <w:r>
              <w:t>46.86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（2）退休人员物业服务补贴</w:t>
            </w:r>
          </w:p>
        </w:tc>
        <w:tc>
          <w:tcPr>
            <w:tcW w:w="1247" w:type="dxa"/>
            <w:vAlign w:val="center"/>
          </w:tcPr>
          <w:p>
            <w:pPr>
              <w:pStyle w:val="12"/>
            </w:pPr>
            <w:r>
              <w:t>16.20</w:t>
            </w:r>
          </w:p>
        </w:tc>
        <w:tc>
          <w:tcPr>
            <w:tcW w:w="1247" w:type="dxa"/>
            <w:vAlign w:val="center"/>
          </w:tcPr>
          <w:p>
            <w:pPr>
              <w:pStyle w:val="12"/>
            </w:pPr>
            <w:r>
              <w:t>16.20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（3）退休人员生活补贴</w:t>
            </w:r>
          </w:p>
        </w:tc>
        <w:tc>
          <w:tcPr>
            <w:tcW w:w="1247" w:type="dxa"/>
            <w:vAlign w:val="center"/>
          </w:tcPr>
          <w:p>
            <w:pPr>
              <w:pStyle w:val="12"/>
            </w:pPr>
            <w:r>
              <w:t>142.59</w:t>
            </w:r>
          </w:p>
        </w:tc>
        <w:tc>
          <w:tcPr>
            <w:tcW w:w="1247" w:type="dxa"/>
            <w:vAlign w:val="center"/>
          </w:tcPr>
          <w:p>
            <w:pPr>
              <w:pStyle w:val="12"/>
            </w:pPr>
            <w:r>
              <w:t>142.59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30302</w:t>
            </w:r>
          </w:p>
        </w:tc>
        <w:tc>
          <w:tcPr>
            <w:tcW w:w="4535" w:type="dxa"/>
            <w:vAlign w:val="center"/>
          </w:tcPr>
          <w:p>
            <w:pPr>
              <w:pStyle w:val="13"/>
            </w:pPr>
            <w:r>
              <w:t xml:space="preserve">        （4）其他退休费</w:t>
            </w:r>
          </w:p>
        </w:tc>
        <w:tc>
          <w:tcPr>
            <w:tcW w:w="1247" w:type="dxa"/>
            <w:vAlign w:val="center"/>
          </w:tcPr>
          <w:p>
            <w:pPr>
              <w:pStyle w:val="12"/>
            </w:pPr>
            <w:r>
              <w:t>5.22</w:t>
            </w:r>
          </w:p>
        </w:tc>
        <w:tc>
          <w:tcPr>
            <w:tcW w:w="1247" w:type="dxa"/>
            <w:vAlign w:val="center"/>
          </w:tcPr>
          <w:p>
            <w:pPr>
              <w:pStyle w:val="12"/>
            </w:pPr>
            <w:r>
              <w:t>5.22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30304</w:t>
            </w:r>
          </w:p>
        </w:tc>
        <w:tc>
          <w:tcPr>
            <w:tcW w:w="4535" w:type="dxa"/>
            <w:vAlign w:val="center"/>
          </w:tcPr>
          <w:p>
            <w:pPr>
              <w:pStyle w:val="13"/>
            </w:pPr>
            <w:r>
              <w:t xml:space="preserve">      3、抚恤金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30305</w:t>
            </w:r>
          </w:p>
        </w:tc>
        <w:tc>
          <w:tcPr>
            <w:tcW w:w="4535" w:type="dxa"/>
            <w:vAlign w:val="center"/>
          </w:tcPr>
          <w:p>
            <w:pPr>
              <w:pStyle w:val="13"/>
            </w:pPr>
            <w:r>
              <w:t xml:space="preserve">      4、生活补助</w:t>
            </w:r>
          </w:p>
        </w:tc>
        <w:tc>
          <w:tcPr>
            <w:tcW w:w="1247" w:type="dxa"/>
            <w:vAlign w:val="center"/>
          </w:tcPr>
          <w:p>
            <w:pPr>
              <w:pStyle w:val="12"/>
            </w:pPr>
            <w:r>
              <w:t>1.39</w:t>
            </w:r>
          </w:p>
        </w:tc>
        <w:tc>
          <w:tcPr>
            <w:tcW w:w="1247" w:type="dxa"/>
            <w:vAlign w:val="center"/>
          </w:tcPr>
          <w:p>
            <w:pPr>
              <w:pStyle w:val="12"/>
            </w:pPr>
            <w:r>
              <w:t>1.39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5、医疗费补助</w:t>
            </w:r>
          </w:p>
        </w:tc>
        <w:tc>
          <w:tcPr>
            <w:tcW w:w="1247" w:type="dxa"/>
            <w:vAlign w:val="center"/>
          </w:tcPr>
          <w:p>
            <w:pPr>
              <w:pStyle w:val="12"/>
            </w:pPr>
            <w:r>
              <w:t>39.33</w:t>
            </w:r>
          </w:p>
        </w:tc>
        <w:tc>
          <w:tcPr>
            <w:tcW w:w="1247" w:type="dxa"/>
            <w:vAlign w:val="center"/>
          </w:tcPr>
          <w:p>
            <w:pPr>
              <w:pStyle w:val="12"/>
            </w:pPr>
            <w:r>
              <w:t>39.33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 xml:space="preserve">       （1） 退休人员医疗补助缴费</w:t>
            </w:r>
          </w:p>
        </w:tc>
        <w:tc>
          <w:tcPr>
            <w:tcW w:w="1247" w:type="dxa"/>
            <w:vAlign w:val="center"/>
          </w:tcPr>
          <w:p>
            <w:pPr>
              <w:pStyle w:val="12"/>
            </w:pPr>
            <w:r>
              <w:t>39.33</w:t>
            </w:r>
          </w:p>
        </w:tc>
        <w:tc>
          <w:tcPr>
            <w:tcW w:w="1247" w:type="dxa"/>
            <w:vAlign w:val="center"/>
          </w:tcPr>
          <w:p>
            <w:pPr>
              <w:pStyle w:val="12"/>
            </w:pPr>
            <w:r>
              <w:t>39.33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30307</w:t>
            </w:r>
          </w:p>
        </w:tc>
        <w:tc>
          <w:tcPr>
            <w:tcW w:w="4535" w:type="dxa"/>
            <w:vAlign w:val="center"/>
          </w:tcPr>
          <w:p>
            <w:pPr>
              <w:pStyle w:val="13"/>
            </w:pPr>
            <w:r>
              <w:t xml:space="preserve">       （2） 其他医疗补助</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30308</w:t>
            </w:r>
          </w:p>
        </w:tc>
        <w:tc>
          <w:tcPr>
            <w:tcW w:w="4535" w:type="dxa"/>
            <w:vAlign w:val="center"/>
          </w:tcPr>
          <w:p>
            <w:pPr>
              <w:pStyle w:val="13"/>
            </w:pPr>
            <w:r>
              <w:t xml:space="preserve">      6、助学金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 xml:space="preserve">      7、奖励金</w:t>
            </w:r>
          </w:p>
        </w:tc>
        <w:tc>
          <w:tcPr>
            <w:tcW w:w="1247" w:type="dxa"/>
            <w:vAlign w:val="center"/>
          </w:tcPr>
          <w:p>
            <w:pPr>
              <w:pStyle w:val="12"/>
            </w:pPr>
            <w:r>
              <w:t>0.34</w:t>
            </w:r>
          </w:p>
        </w:tc>
        <w:tc>
          <w:tcPr>
            <w:tcW w:w="1247" w:type="dxa"/>
            <w:vAlign w:val="center"/>
          </w:tcPr>
          <w:p>
            <w:pPr>
              <w:pStyle w:val="12"/>
            </w:pPr>
            <w:r>
              <w:t>0.34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 xml:space="preserve">        （1）独生子女父母奖励</w:t>
            </w:r>
          </w:p>
        </w:tc>
        <w:tc>
          <w:tcPr>
            <w:tcW w:w="1247" w:type="dxa"/>
            <w:vAlign w:val="center"/>
          </w:tcPr>
          <w:p>
            <w:pPr>
              <w:pStyle w:val="12"/>
            </w:pPr>
            <w:r>
              <w:t>0.34</w:t>
            </w:r>
          </w:p>
        </w:tc>
        <w:tc>
          <w:tcPr>
            <w:tcW w:w="1247" w:type="dxa"/>
            <w:vAlign w:val="center"/>
          </w:tcPr>
          <w:p>
            <w:pPr>
              <w:pStyle w:val="12"/>
            </w:pPr>
            <w:r>
              <w:t>0.34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30309</w:t>
            </w:r>
          </w:p>
        </w:tc>
        <w:tc>
          <w:tcPr>
            <w:tcW w:w="4535" w:type="dxa"/>
            <w:vAlign w:val="center"/>
          </w:tcPr>
          <w:p>
            <w:pPr>
              <w:pStyle w:val="13"/>
            </w:pPr>
            <w:r>
              <w:t xml:space="preserve">        （2）其他奖励金</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30399</w:t>
            </w:r>
          </w:p>
        </w:tc>
        <w:tc>
          <w:tcPr>
            <w:tcW w:w="4535" w:type="dxa"/>
            <w:vAlign w:val="center"/>
          </w:tcPr>
          <w:p>
            <w:pPr>
              <w:pStyle w:val="13"/>
            </w:pPr>
            <w:r>
              <w:t xml:space="preserve">      8、其他对个人和家庭的补助支出</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5"/>
            </w:pPr>
          </w:p>
        </w:tc>
        <w:tc>
          <w:tcPr>
            <w:tcW w:w="4535" w:type="dxa"/>
            <w:vAlign w:val="center"/>
          </w:tcPr>
          <w:p>
            <w:pPr>
              <w:pStyle w:val="17"/>
            </w:pPr>
            <w:r>
              <w:t>日常公用经费合计</w:t>
            </w:r>
          </w:p>
        </w:tc>
        <w:tc>
          <w:tcPr>
            <w:tcW w:w="1247" w:type="dxa"/>
            <w:vAlign w:val="center"/>
          </w:tcPr>
          <w:p>
            <w:pPr>
              <w:pStyle w:val="16"/>
            </w:pPr>
            <w:r>
              <w:t>199.89</w:t>
            </w:r>
          </w:p>
        </w:tc>
        <w:tc>
          <w:tcPr>
            <w:tcW w:w="1247" w:type="dxa"/>
            <w:vAlign w:val="center"/>
          </w:tcPr>
          <w:p>
            <w:pPr>
              <w:pStyle w:val="16"/>
            </w:pPr>
            <w:r>
              <w:t>199.89</w:t>
            </w: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c>
          <w:tcPr>
            <w:tcW w:w="12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一、定额安排公用经费</w:t>
            </w:r>
          </w:p>
        </w:tc>
        <w:tc>
          <w:tcPr>
            <w:tcW w:w="1247" w:type="dxa"/>
            <w:vAlign w:val="center"/>
          </w:tcPr>
          <w:p>
            <w:pPr>
              <w:pStyle w:val="12"/>
            </w:pPr>
            <w:r>
              <w:t>162.61</w:t>
            </w:r>
          </w:p>
        </w:tc>
        <w:tc>
          <w:tcPr>
            <w:tcW w:w="1247" w:type="dxa"/>
            <w:vAlign w:val="center"/>
          </w:tcPr>
          <w:p>
            <w:pPr>
              <w:pStyle w:val="12"/>
            </w:pPr>
            <w:r>
              <w:t>162.61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30201</w:t>
            </w:r>
          </w:p>
        </w:tc>
        <w:tc>
          <w:tcPr>
            <w:tcW w:w="4535" w:type="dxa"/>
            <w:vAlign w:val="center"/>
          </w:tcPr>
          <w:p>
            <w:pPr>
              <w:pStyle w:val="13"/>
            </w:pPr>
            <w:r>
              <w:t>1、办公费</w:t>
            </w:r>
          </w:p>
        </w:tc>
        <w:tc>
          <w:tcPr>
            <w:tcW w:w="1247" w:type="dxa"/>
            <w:vAlign w:val="center"/>
          </w:tcPr>
          <w:p>
            <w:pPr>
              <w:pStyle w:val="12"/>
            </w:pPr>
            <w:r>
              <w:t>7.49</w:t>
            </w:r>
          </w:p>
        </w:tc>
        <w:tc>
          <w:tcPr>
            <w:tcW w:w="1247" w:type="dxa"/>
            <w:vAlign w:val="center"/>
          </w:tcPr>
          <w:p>
            <w:pPr>
              <w:pStyle w:val="12"/>
            </w:pPr>
            <w:r>
              <w:t>7.49</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2、邮电费</w:t>
            </w:r>
          </w:p>
        </w:tc>
        <w:tc>
          <w:tcPr>
            <w:tcW w:w="1247" w:type="dxa"/>
            <w:vAlign w:val="center"/>
          </w:tcPr>
          <w:p>
            <w:pPr>
              <w:pStyle w:val="12"/>
            </w:pPr>
            <w:r>
              <w:t>48.86</w:t>
            </w:r>
          </w:p>
        </w:tc>
        <w:tc>
          <w:tcPr>
            <w:tcW w:w="1247" w:type="dxa"/>
            <w:vAlign w:val="center"/>
          </w:tcPr>
          <w:p>
            <w:pPr>
              <w:pStyle w:val="12"/>
            </w:pPr>
            <w:r>
              <w:t>48.86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（1）单位邮电费</w:t>
            </w:r>
          </w:p>
        </w:tc>
        <w:tc>
          <w:tcPr>
            <w:tcW w:w="1247" w:type="dxa"/>
            <w:vAlign w:val="center"/>
          </w:tcPr>
          <w:p>
            <w:pPr>
              <w:pStyle w:val="12"/>
            </w:pPr>
            <w:r>
              <w:t>8.50</w:t>
            </w:r>
          </w:p>
        </w:tc>
        <w:tc>
          <w:tcPr>
            <w:tcW w:w="1247" w:type="dxa"/>
            <w:vAlign w:val="center"/>
          </w:tcPr>
          <w:p>
            <w:pPr>
              <w:pStyle w:val="12"/>
            </w:pPr>
            <w:r>
              <w:t>8.50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30207</w:t>
            </w:r>
          </w:p>
        </w:tc>
        <w:tc>
          <w:tcPr>
            <w:tcW w:w="4535" w:type="dxa"/>
            <w:vAlign w:val="center"/>
          </w:tcPr>
          <w:p>
            <w:pPr>
              <w:pStyle w:val="13"/>
            </w:pPr>
            <w:r>
              <w:t>（2）通讯费补贴</w:t>
            </w:r>
          </w:p>
        </w:tc>
        <w:tc>
          <w:tcPr>
            <w:tcW w:w="1247" w:type="dxa"/>
            <w:vAlign w:val="center"/>
          </w:tcPr>
          <w:p>
            <w:pPr>
              <w:pStyle w:val="12"/>
            </w:pPr>
            <w:r>
              <w:t>40.36</w:t>
            </w:r>
          </w:p>
        </w:tc>
        <w:tc>
          <w:tcPr>
            <w:tcW w:w="1247" w:type="dxa"/>
            <w:vAlign w:val="center"/>
          </w:tcPr>
          <w:p>
            <w:pPr>
              <w:pStyle w:val="12"/>
            </w:pPr>
            <w:r>
              <w:t>40.36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30211</w:t>
            </w:r>
          </w:p>
        </w:tc>
        <w:tc>
          <w:tcPr>
            <w:tcW w:w="4535" w:type="dxa"/>
            <w:vAlign w:val="center"/>
          </w:tcPr>
          <w:p>
            <w:pPr>
              <w:pStyle w:val="13"/>
            </w:pPr>
            <w:r>
              <w:t>3、差旅费</w:t>
            </w:r>
          </w:p>
        </w:tc>
        <w:tc>
          <w:tcPr>
            <w:tcW w:w="1247" w:type="dxa"/>
            <w:vAlign w:val="center"/>
          </w:tcPr>
          <w:p>
            <w:pPr>
              <w:pStyle w:val="12"/>
            </w:pPr>
            <w:r>
              <w:t>23.76</w:t>
            </w:r>
          </w:p>
        </w:tc>
        <w:tc>
          <w:tcPr>
            <w:tcW w:w="1247" w:type="dxa"/>
            <w:vAlign w:val="center"/>
          </w:tcPr>
          <w:p>
            <w:pPr>
              <w:pStyle w:val="12"/>
            </w:pPr>
            <w:r>
              <w:t>23.76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30209</w:t>
            </w:r>
          </w:p>
        </w:tc>
        <w:tc>
          <w:tcPr>
            <w:tcW w:w="4535" w:type="dxa"/>
            <w:vAlign w:val="center"/>
          </w:tcPr>
          <w:p>
            <w:pPr>
              <w:pStyle w:val="13"/>
            </w:pPr>
            <w:r>
              <w:t>4、物业管理费</w:t>
            </w:r>
          </w:p>
        </w:tc>
        <w:tc>
          <w:tcPr>
            <w:tcW w:w="1247" w:type="dxa"/>
            <w:vAlign w:val="center"/>
          </w:tcPr>
          <w:p>
            <w:pPr>
              <w:pStyle w:val="12"/>
            </w:pPr>
            <w:r>
              <w:t>4.40</w:t>
            </w:r>
          </w:p>
        </w:tc>
        <w:tc>
          <w:tcPr>
            <w:tcW w:w="1247" w:type="dxa"/>
            <w:vAlign w:val="center"/>
          </w:tcPr>
          <w:p>
            <w:pPr>
              <w:pStyle w:val="12"/>
            </w:pPr>
            <w:r>
              <w:t>4.40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30213</w:t>
            </w:r>
          </w:p>
        </w:tc>
        <w:tc>
          <w:tcPr>
            <w:tcW w:w="4535" w:type="dxa"/>
            <w:vAlign w:val="center"/>
          </w:tcPr>
          <w:p>
            <w:pPr>
              <w:pStyle w:val="13"/>
            </w:pPr>
            <w:r>
              <w:t>5、维修（护）费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30231</w:t>
            </w:r>
          </w:p>
        </w:tc>
        <w:tc>
          <w:tcPr>
            <w:tcW w:w="4535" w:type="dxa"/>
            <w:vAlign w:val="center"/>
          </w:tcPr>
          <w:p>
            <w:pPr>
              <w:pStyle w:val="13"/>
            </w:pPr>
            <w:r>
              <w:t>6、公务用车运行维护费</w:t>
            </w:r>
          </w:p>
        </w:tc>
        <w:tc>
          <w:tcPr>
            <w:tcW w:w="1247" w:type="dxa"/>
            <w:vAlign w:val="center"/>
          </w:tcPr>
          <w:p>
            <w:pPr>
              <w:pStyle w:val="12"/>
            </w:pPr>
            <w:r>
              <w:t>17.50</w:t>
            </w:r>
          </w:p>
        </w:tc>
        <w:tc>
          <w:tcPr>
            <w:tcW w:w="1247" w:type="dxa"/>
            <w:vAlign w:val="center"/>
          </w:tcPr>
          <w:p>
            <w:pPr>
              <w:pStyle w:val="12"/>
            </w:pPr>
            <w:r>
              <w:t>17.50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30239</w:t>
            </w:r>
          </w:p>
        </w:tc>
        <w:tc>
          <w:tcPr>
            <w:tcW w:w="4535" w:type="dxa"/>
            <w:vAlign w:val="center"/>
          </w:tcPr>
          <w:p>
            <w:pPr>
              <w:pStyle w:val="13"/>
            </w:pPr>
            <w:r>
              <w:t>7、公务交通补贴</w:t>
            </w:r>
          </w:p>
        </w:tc>
        <w:tc>
          <w:tcPr>
            <w:tcW w:w="1247" w:type="dxa"/>
            <w:vAlign w:val="center"/>
          </w:tcPr>
          <w:p>
            <w:pPr>
              <w:pStyle w:val="12"/>
            </w:pPr>
            <w:r>
              <w:t>59.72</w:t>
            </w:r>
          </w:p>
        </w:tc>
        <w:tc>
          <w:tcPr>
            <w:tcW w:w="1247" w:type="dxa"/>
            <w:vAlign w:val="center"/>
          </w:tcPr>
          <w:p>
            <w:pPr>
              <w:pStyle w:val="12"/>
            </w:pPr>
            <w:r>
              <w:t>59.72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8、其他商品和服务支出</w:t>
            </w:r>
          </w:p>
        </w:tc>
        <w:tc>
          <w:tcPr>
            <w:tcW w:w="1247" w:type="dxa"/>
            <w:vAlign w:val="center"/>
          </w:tcPr>
          <w:p>
            <w:pPr>
              <w:pStyle w:val="12"/>
            </w:pPr>
            <w:r>
              <w:t>0.88</w:t>
            </w:r>
          </w:p>
        </w:tc>
        <w:tc>
          <w:tcPr>
            <w:tcW w:w="1247" w:type="dxa"/>
            <w:vAlign w:val="center"/>
          </w:tcPr>
          <w:p>
            <w:pPr>
              <w:pStyle w:val="12"/>
            </w:pPr>
            <w:r>
              <w:t>0.88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二、按规定比例计提取安排公用经费</w:t>
            </w:r>
          </w:p>
        </w:tc>
        <w:tc>
          <w:tcPr>
            <w:tcW w:w="1247" w:type="dxa"/>
            <w:vAlign w:val="center"/>
          </w:tcPr>
          <w:p>
            <w:pPr>
              <w:pStyle w:val="12"/>
            </w:pPr>
            <w:r>
              <w:t>37.28</w:t>
            </w:r>
          </w:p>
        </w:tc>
        <w:tc>
          <w:tcPr>
            <w:tcW w:w="1247" w:type="dxa"/>
            <w:vAlign w:val="center"/>
          </w:tcPr>
          <w:p>
            <w:pPr>
              <w:pStyle w:val="12"/>
            </w:pPr>
            <w:r>
              <w:t>37.28</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30216</w:t>
            </w:r>
          </w:p>
        </w:tc>
        <w:tc>
          <w:tcPr>
            <w:tcW w:w="4535" w:type="dxa"/>
            <w:vAlign w:val="center"/>
          </w:tcPr>
          <w:p>
            <w:pPr>
              <w:pStyle w:val="13"/>
            </w:pPr>
            <w:r>
              <w:t>1、培训费</w:t>
            </w:r>
          </w:p>
        </w:tc>
        <w:tc>
          <w:tcPr>
            <w:tcW w:w="1247" w:type="dxa"/>
            <w:vAlign w:val="center"/>
          </w:tcPr>
          <w:p>
            <w:pPr>
              <w:pStyle w:val="12"/>
            </w:pPr>
            <w:r>
              <w:t>6.44</w:t>
            </w:r>
          </w:p>
        </w:tc>
        <w:tc>
          <w:tcPr>
            <w:tcW w:w="1247" w:type="dxa"/>
            <w:vAlign w:val="center"/>
          </w:tcPr>
          <w:p>
            <w:pPr>
              <w:pStyle w:val="12"/>
            </w:pPr>
            <w:r>
              <w:t>6.44</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30217</w:t>
            </w:r>
          </w:p>
        </w:tc>
        <w:tc>
          <w:tcPr>
            <w:tcW w:w="4535" w:type="dxa"/>
            <w:vAlign w:val="center"/>
          </w:tcPr>
          <w:p>
            <w:pPr>
              <w:pStyle w:val="13"/>
            </w:pPr>
            <w:r>
              <w:t>2、公务接待费</w:t>
            </w:r>
          </w:p>
        </w:tc>
        <w:tc>
          <w:tcPr>
            <w:tcW w:w="1247" w:type="dxa"/>
            <w:vAlign w:val="center"/>
          </w:tcPr>
          <w:p>
            <w:pPr>
              <w:pStyle w:val="12"/>
            </w:pPr>
            <w:r>
              <w:t>1.45</w:t>
            </w:r>
          </w:p>
        </w:tc>
        <w:tc>
          <w:tcPr>
            <w:tcW w:w="1247" w:type="dxa"/>
            <w:vAlign w:val="center"/>
          </w:tcPr>
          <w:p>
            <w:pPr>
              <w:pStyle w:val="12"/>
            </w:pPr>
            <w:r>
              <w:t>1.45</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30228</w:t>
            </w:r>
          </w:p>
        </w:tc>
        <w:tc>
          <w:tcPr>
            <w:tcW w:w="4535" w:type="dxa"/>
            <w:vAlign w:val="center"/>
          </w:tcPr>
          <w:p>
            <w:pPr>
              <w:pStyle w:val="13"/>
            </w:pPr>
            <w:r>
              <w:t>3、工会经费</w:t>
            </w:r>
          </w:p>
        </w:tc>
        <w:tc>
          <w:tcPr>
            <w:tcW w:w="1247" w:type="dxa"/>
            <w:vAlign w:val="center"/>
          </w:tcPr>
          <w:p>
            <w:pPr>
              <w:pStyle w:val="12"/>
            </w:pPr>
            <w:r>
              <w:t>7.73</w:t>
            </w:r>
          </w:p>
        </w:tc>
        <w:tc>
          <w:tcPr>
            <w:tcW w:w="1247" w:type="dxa"/>
            <w:vAlign w:val="center"/>
          </w:tcPr>
          <w:p>
            <w:pPr>
              <w:pStyle w:val="12"/>
            </w:pPr>
            <w:r>
              <w:t>7.73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30229</w:t>
            </w:r>
          </w:p>
        </w:tc>
        <w:tc>
          <w:tcPr>
            <w:tcW w:w="4535" w:type="dxa"/>
            <w:vAlign w:val="center"/>
          </w:tcPr>
          <w:p>
            <w:pPr>
              <w:pStyle w:val="13"/>
            </w:pPr>
            <w:r>
              <w:t>4、福利费</w:t>
            </w:r>
          </w:p>
        </w:tc>
        <w:tc>
          <w:tcPr>
            <w:tcW w:w="1247" w:type="dxa"/>
            <w:vAlign w:val="center"/>
          </w:tcPr>
          <w:p>
            <w:pPr>
              <w:pStyle w:val="12"/>
            </w:pPr>
            <w:r>
              <w:t>9.00</w:t>
            </w:r>
          </w:p>
        </w:tc>
        <w:tc>
          <w:tcPr>
            <w:tcW w:w="1247" w:type="dxa"/>
            <w:vAlign w:val="center"/>
          </w:tcPr>
          <w:p>
            <w:pPr>
              <w:pStyle w:val="12"/>
            </w:pPr>
            <w:r>
              <w:t>9.00</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5、其他</w:t>
            </w:r>
          </w:p>
        </w:tc>
        <w:tc>
          <w:tcPr>
            <w:tcW w:w="1247" w:type="dxa"/>
            <w:vAlign w:val="center"/>
          </w:tcPr>
          <w:p>
            <w:pPr>
              <w:pStyle w:val="12"/>
            </w:pPr>
            <w:r>
              <w:t>12.66</w:t>
            </w:r>
          </w:p>
        </w:tc>
        <w:tc>
          <w:tcPr>
            <w:tcW w:w="1247" w:type="dxa"/>
            <w:vAlign w:val="center"/>
          </w:tcPr>
          <w:p>
            <w:pPr>
              <w:pStyle w:val="12"/>
            </w:pPr>
            <w:r>
              <w:t>12.66</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（1）离休人员福利费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（2）退休人员福利费</w:t>
            </w:r>
          </w:p>
        </w:tc>
        <w:tc>
          <w:tcPr>
            <w:tcW w:w="1247" w:type="dxa"/>
            <w:vAlign w:val="center"/>
          </w:tcPr>
          <w:p>
            <w:pPr>
              <w:pStyle w:val="12"/>
            </w:pPr>
            <w:r>
              <w:t>6.81</w:t>
            </w:r>
          </w:p>
        </w:tc>
        <w:tc>
          <w:tcPr>
            <w:tcW w:w="1247" w:type="dxa"/>
            <w:vAlign w:val="center"/>
          </w:tcPr>
          <w:p>
            <w:pPr>
              <w:pStyle w:val="12"/>
            </w:pPr>
            <w:r>
              <w:t>6.81</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（3）离休干部公用经费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（4）离休干部特需费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（5）退休干部公用经费</w:t>
            </w:r>
          </w:p>
        </w:tc>
        <w:tc>
          <w:tcPr>
            <w:tcW w:w="1247" w:type="dxa"/>
            <w:vAlign w:val="center"/>
          </w:tcPr>
          <w:p>
            <w:pPr>
              <w:pStyle w:val="12"/>
            </w:pPr>
            <w:r>
              <w:t>3.53</w:t>
            </w:r>
          </w:p>
        </w:tc>
        <w:tc>
          <w:tcPr>
            <w:tcW w:w="1247" w:type="dxa"/>
            <w:vAlign w:val="center"/>
          </w:tcPr>
          <w:p>
            <w:pPr>
              <w:pStyle w:val="12"/>
            </w:pPr>
            <w:r>
              <w:t>3.53</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30299</w:t>
            </w:r>
          </w:p>
        </w:tc>
        <w:tc>
          <w:tcPr>
            <w:tcW w:w="4535" w:type="dxa"/>
            <w:vAlign w:val="center"/>
          </w:tcPr>
          <w:p>
            <w:pPr>
              <w:pStyle w:val="13"/>
            </w:pPr>
            <w:r>
              <w:t>（6）退休干部特需费</w:t>
            </w:r>
          </w:p>
        </w:tc>
        <w:tc>
          <w:tcPr>
            <w:tcW w:w="1247" w:type="dxa"/>
            <w:vAlign w:val="center"/>
          </w:tcPr>
          <w:p>
            <w:pPr>
              <w:pStyle w:val="12"/>
            </w:pPr>
            <w:r>
              <w:t>2.32</w:t>
            </w:r>
          </w:p>
        </w:tc>
        <w:tc>
          <w:tcPr>
            <w:tcW w:w="1247" w:type="dxa"/>
            <w:vAlign w:val="center"/>
          </w:tcPr>
          <w:p>
            <w:pPr>
              <w:pStyle w:val="12"/>
            </w:pPr>
            <w:r>
              <w:t>2.32</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p>
        </w:tc>
        <w:tc>
          <w:tcPr>
            <w:tcW w:w="4535" w:type="dxa"/>
            <w:vAlign w:val="center"/>
          </w:tcPr>
          <w:p>
            <w:pPr>
              <w:pStyle w:val="13"/>
            </w:pPr>
            <w:r>
              <w:t>三、非定额安排公用经费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30205</w:t>
            </w:r>
          </w:p>
        </w:tc>
        <w:tc>
          <w:tcPr>
            <w:tcW w:w="4535" w:type="dxa"/>
            <w:vAlign w:val="center"/>
          </w:tcPr>
          <w:p>
            <w:pPr>
              <w:pStyle w:val="13"/>
            </w:pPr>
            <w:r>
              <w:t>1、水费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30206</w:t>
            </w:r>
          </w:p>
        </w:tc>
        <w:tc>
          <w:tcPr>
            <w:tcW w:w="4535" w:type="dxa"/>
            <w:vAlign w:val="center"/>
          </w:tcPr>
          <w:p>
            <w:pPr>
              <w:pStyle w:val="13"/>
            </w:pPr>
            <w:r>
              <w:t>2、电费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1134" w:type="dxa"/>
            <w:vAlign w:val="center"/>
          </w:tcPr>
          <w:p>
            <w:pPr>
              <w:pStyle w:val="14"/>
            </w:pPr>
            <w:r>
              <w:t>30208</w:t>
            </w:r>
          </w:p>
        </w:tc>
        <w:tc>
          <w:tcPr>
            <w:tcW w:w="4535" w:type="dxa"/>
            <w:vAlign w:val="center"/>
          </w:tcPr>
          <w:p>
            <w:pPr>
              <w:pStyle w:val="13"/>
            </w:pPr>
            <w:r>
              <w:t>3、取暖费</w:t>
            </w: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c>
          <w:tcPr>
            <w:tcW w:w="1247" w:type="dxa"/>
            <w:vAlign w:val="center"/>
          </w:tcPr>
          <w:p>
            <w:pPr>
              <w:pStyle w:val="12"/>
            </w:pPr>
          </w:p>
        </w:tc>
      </w:tr>
    </w:tbl>
    <w:p>
      <w:pPr>
        <w:sectPr>
          <w:pgSz w:w="16840" w:h="11900" w:orient="landscape"/>
          <w:pgMar w:top="1020" w:right="1361" w:bottom="1020" w:left="1361"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2"/>
        </w:rPr>
        <w:t>部门项目支出预算</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68"/>
        <w:gridCol w:w="1621"/>
        <w:gridCol w:w="1032"/>
        <w:gridCol w:w="1219"/>
        <w:gridCol w:w="1219"/>
        <w:gridCol w:w="1219"/>
        <w:gridCol w:w="1219"/>
        <w:gridCol w:w="1219"/>
        <w:gridCol w:w="1219"/>
        <w:gridCol w:w="1219"/>
        <w:gridCol w:w="1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59" w:type="dxa"/>
            <w:gridSpan w:val="5"/>
            <w:tcBorders>
              <w:top w:val="single" w:color="FFFFFF" w:sz="6" w:space="0"/>
              <w:left w:val="single" w:color="FFFFFF" w:sz="6" w:space="0"/>
              <w:right w:val="single" w:color="FFFFFF" w:sz="6" w:space="0"/>
            </w:tcBorders>
            <w:vAlign w:val="center"/>
          </w:tcPr>
          <w:p>
            <w:pPr>
              <w:pStyle w:val="10"/>
            </w:pPr>
            <w:r>
              <w:t>401唐山市委统战部</w:t>
            </w:r>
          </w:p>
        </w:tc>
        <w:tc>
          <w:tcPr>
            <w:tcW w:w="7313"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restart"/>
            <w:vAlign w:val="center"/>
          </w:tcPr>
          <w:p>
            <w:pPr>
              <w:pStyle w:val="11"/>
            </w:pPr>
            <w:r>
              <w:t>项目名称</w:t>
            </w:r>
          </w:p>
        </w:tc>
        <w:tc>
          <w:tcPr>
            <w:tcW w:w="1621" w:type="dxa"/>
            <w:vMerge w:val="restart"/>
            <w:vAlign w:val="center"/>
          </w:tcPr>
          <w:p>
            <w:pPr>
              <w:pStyle w:val="11"/>
            </w:pPr>
            <w:r>
              <w:t>项目承担单位</w:t>
            </w:r>
          </w:p>
        </w:tc>
        <w:tc>
          <w:tcPr>
            <w:tcW w:w="1032" w:type="dxa"/>
            <w:vMerge w:val="restart"/>
            <w:vAlign w:val="center"/>
          </w:tcPr>
          <w:p>
            <w:pPr>
              <w:pStyle w:val="11"/>
            </w:pPr>
            <w:r>
              <w:t>功能分类科目编码</w:t>
            </w:r>
          </w:p>
        </w:tc>
        <w:tc>
          <w:tcPr>
            <w:tcW w:w="9751"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8" w:type="dxa"/>
            <w:vMerge w:val="continue"/>
          </w:tcPr>
          <w:p/>
        </w:tc>
        <w:tc>
          <w:tcPr>
            <w:tcW w:w="1621" w:type="dxa"/>
            <w:vMerge w:val="continue"/>
          </w:tcPr>
          <w:p/>
        </w:tc>
        <w:tc>
          <w:tcPr>
            <w:tcW w:w="1032" w:type="dxa"/>
            <w:vMerge w:val="continue"/>
          </w:tcPr>
          <w:p/>
        </w:tc>
        <w:tc>
          <w:tcPr>
            <w:tcW w:w="1219" w:type="dxa"/>
            <w:vAlign w:val="center"/>
          </w:tcPr>
          <w:p>
            <w:pPr>
              <w:pStyle w:val="11"/>
            </w:pPr>
            <w:r>
              <w:t>合 计</w:t>
            </w:r>
          </w:p>
        </w:tc>
        <w:tc>
          <w:tcPr>
            <w:tcW w:w="1219" w:type="dxa"/>
            <w:vAlign w:val="center"/>
          </w:tcPr>
          <w:p>
            <w:pPr>
              <w:pStyle w:val="11"/>
            </w:pPr>
            <w:r>
              <w:t>一般公共    预算拨款</w:t>
            </w:r>
          </w:p>
        </w:tc>
        <w:tc>
          <w:tcPr>
            <w:tcW w:w="1219" w:type="dxa"/>
            <w:vAlign w:val="center"/>
          </w:tcPr>
          <w:p>
            <w:pPr>
              <w:pStyle w:val="11"/>
            </w:pPr>
            <w:r>
              <w:t>基金预算    拨款</w:t>
            </w:r>
          </w:p>
        </w:tc>
        <w:tc>
          <w:tcPr>
            <w:tcW w:w="1219" w:type="dxa"/>
            <w:vAlign w:val="center"/>
          </w:tcPr>
          <w:p>
            <w:pPr>
              <w:pStyle w:val="11"/>
            </w:pPr>
            <w:r>
              <w:t>国有资本经营预算拨款</w:t>
            </w:r>
          </w:p>
        </w:tc>
        <w:tc>
          <w:tcPr>
            <w:tcW w:w="1219" w:type="dxa"/>
            <w:vAlign w:val="center"/>
          </w:tcPr>
          <w:p>
            <w:pPr>
              <w:pStyle w:val="11"/>
            </w:pPr>
            <w:r>
              <w:t>财政专户    核拨</w:t>
            </w:r>
          </w:p>
        </w:tc>
        <w:tc>
          <w:tcPr>
            <w:tcW w:w="1219" w:type="dxa"/>
            <w:vAlign w:val="center"/>
          </w:tcPr>
          <w:p>
            <w:pPr>
              <w:pStyle w:val="11"/>
            </w:pPr>
            <w:r>
              <w:t>单位资金</w:t>
            </w:r>
          </w:p>
        </w:tc>
        <w:tc>
          <w:tcPr>
            <w:tcW w:w="1219" w:type="dxa"/>
            <w:vAlign w:val="center"/>
          </w:tcPr>
          <w:p>
            <w:pPr>
              <w:pStyle w:val="11"/>
            </w:pPr>
            <w:r>
              <w:t>财政拨款    结转</w:t>
            </w:r>
          </w:p>
        </w:tc>
        <w:tc>
          <w:tcPr>
            <w:tcW w:w="1219"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5"/>
            </w:pPr>
            <w:r>
              <w:t>合计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363.73</w:t>
            </w:r>
          </w:p>
        </w:tc>
        <w:tc>
          <w:tcPr>
            <w:tcW w:w="1219" w:type="dxa"/>
            <w:vAlign w:val="center"/>
          </w:tcPr>
          <w:p>
            <w:pPr>
              <w:pStyle w:val="16"/>
            </w:pPr>
            <w:r>
              <w:t>363.73</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特定目标类项目小计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45.00</w:t>
            </w:r>
          </w:p>
        </w:tc>
        <w:tc>
          <w:tcPr>
            <w:tcW w:w="1219" w:type="dxa"/>
            <w:vAlign w:val="center"/>
          </w:tcPr>
          <w:p>
            <w:pPr>
              <w:pStyle w:val="16"/>
            </w:pPr>
            <w:r>
              <w:t>45.00</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1、基层宗教事务专项经费</w:t>
            </w:r>
          </w:p>
        </w:tc>
        <w:tc>
          <w:tcPr>
            <w:tcW w:w="1621" w:type="dxa"/>
            <w:vAlign w:val="center"/>
          </w:tcPr>
          <w:p>
            <w:pPr>
              <w:pStyle w:val="13"/>
            </w:pPr>
            <w:r>
              <w:t>唐山市委统战部本级</w:t>
            </w:r>
          </w:p>
        </w:tc>
        <w:tc>
          <w:tcPr>
            <w:tcW w:w="1032" w:type="dxa"/>
            <w:vAlign w:val="center"/>
          </w:tcPr>
          <w:p>
            <w:pPr>
              <w:pStyle w:val="13"/>
            </w:pPr>
            <w:r>
              <w:t>2013404</w:t>
            </w:r>
          </w:p>
        </w:tc>
        <w:tc>
          <w:tcPr>
            <w:tcW w:w="1219" w:type="dxa"/>
            <w:vAlign w:val="center"/>
          </w:tcPr>
          <w:p>
            <w:pPr>
              <w:pStyle w:val="12"/>
            </w:pPr>
            <w:r>
              <w:t>30.00</w:t>
            </w:r>
          </w:p>
        </w:tc>
        <w:tc>
          <w:tcPr>
            <w:tcW w:w="1219" w:type="dxa"/>
            <w:vAlign w:val="center"/>
          </w:tcPr>
          <w:p>
            <w:pPr>
              <w:pStyle w:val="12"/>
            </w:pPr>
            <w:r>
              <w:t>30.00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2、省级基层宗教事务管理补助</w:t>
            </w:r>
          </w:p>
        </w:tc>
        <w:tc>
          <w:tcPr>
            <w:tcW w:w="1621" w:type="dxa"/>
            <w:vAlign w:val="center"/>
          </w:tcPr>
          <w:p>
            <w:pPr>
              <w:pStyle w:val="13"/>
            </w:pPr>
            <w:r>
              <w:t>唐山市委统战部本级</w:t>
            </w:r>
          </w:p>
        </w:tc>
        <w:tc>
          <w:tcPr>
            <w:tcW w:w="1032" w:type="dxa"/>
            <w:vAlign w:val="center"/>
          </w:tcPr>
          <w:p>
            <w:pPr>
              <w:pStyle w:val="13"/>
            </w:pPr>
            <w:r>
              <w:t>2013404</w:t>
            </w:r>
          </w:p>
        </w:tc>
        <w:tc>
          <w:tcPr>
            <w:tcW w:w="1219" w:type="dxa"/>
            <w:vAlign w:val="center"/>
          </w:tcPr>
          <w:p>
            <w:pPr>
              <w:pStyle w:val="12"/>
            </w:pPr>
            <w:r>
              <w:t>15.00</w:t>
            </w:r>
          </w:p>
        </w:tc>
        <w:tc>
          <w:tcPr>
            <w:tcW w:w="1219" w:type="dxa"/>
            <w:vAlign w:val="center"/>
          </w:tcPr>
          <w:p>
            <w:pPr>
              <w:pStyle w:val="12"/>
            </w:pPr>
            <w:r>
              <w:t>15.00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7"/>
            </w:pPr>
            <w:r>
              <w:t>其他运转类项目小计</w:t>
            </w:r>
          </w:p>
        </w:tc>
        <w:tc>
          <w:tcPr>
            <w:tcW w:w="1621" w:type="dxa"/>
            <w:vAlign w:val="center"/>
          </w:tcPr>
          <w:p>
            <w:pPr>
              <w:pStyle w:val="16"/>
            </w:pPr>
          </w:p>
        </w:tc>
        <w:tc>
          <w:tcPr>
            <w:tcW w:w="1032" w:type="dxa"/>
            <w:vAlign w:val="center"/>
          </w:tcPr>
          <w:p>
            <w:pPr>
              <w:pStyle w:val="16"/>
            </w:pPr>
          </w:p>
        </w:tc>
        <w:tc>
          <w:tcPr>
            <w:tcW w:w="1219" w:type="dxa"/>
            <w:vAlign w:val="center"/>
          </w:tcPr>
          <w:p>
            <w:pPr>
              <w:pStyle w:val="16"/>
            </w:pPr>
            <w:r>
              <w:t>318.73</w:t>
            </w:r>
          </w:p>
        </w:tc>
        <w:tc>
          <w:tcPr>
            <w:tcW w:w="1219" w:type="dxa"/>
            <w:vAlign w:val="center"/>
          </w:tcPr>
          <w:p>
            <w:pPr>
              <w:pStyle w:val="16"/>
            </w:pPr>
            <w:r>
              <w:t>318.73</w:t>
            </w: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c>
          <w:tcPr>
            <w:tcW w:w="12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1、办公家具及设备购置</w:t>
            </w:r>
          </w:p>
        </w:tc>
        <w:tc>
          <w:tcPr>
            <w:tcW w:w="1621" w:type="dxa"/>
            <w:vAlign w:val="center"/>
          </w:tcPr>
          <w:p>
            <w:pPr>
              <w:pStyle w:val="13"/>
            </w:pPr>
            <w:r>
              <w:t>唐山市委统战部本级</w:t>
            </w:r>
          </w:p>
        </w:tc>
        <w:tc>
          <w:tcPr>
            <w:tcW w:w="1032" w:type="dxa"/>
            <w:vAlign w:val="center"/>
          </w:tcPr>
          <w:p>
            <w:pPr>
              <w:pStyle w:val="13"/>
            </w:pPr>
            <w:r>
              <w:t>2013401</w:t>
            </w:r>
          </w:p>
        </w:tc>
        <w:tc>
          <w:tcPr>
            <w:tcW w:w="1219" w:type="dxa"/>
            <w:vAlign w:val="center"/>
          </w:tcPr>
          <w:p>
            <w:pPr>
              <w:pStyle w:val="12"/>
            </w:pPr>
            <w:r>
              <w:t>3.03</w:t>
            </w:r>
          </w:p>
        </w:tc>
        <w:tc>
          <w:tcPr>
            <w:tcW w:w="1219" w:type="dxa"/>
            <w:vAlign w:val="center"/>
          </w:tcPr>
          <w:p>
            <w:pPr>
              <w:pStyle w:val="12"/>
            </w:pPr>
            <w:r>
              <w:t>3.03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2、党外知识分子及民主党派调研经费</w:t>
            </w:r>
          </w:p>
        </w:tc>
        <w:tc>
          <w:tcPr>
            <w:tcW w:w="1621" w:type="dxa"/>
            <w:vAlign w:val="center"/>
          </w:tcPr>
          <w:p>
            <w:pPr>
              <w:pStyle w:val="13"/>
            </w:pPr>
            <w:r>
              <w:t>唐山市委统战部本级</w:t>
            </w:r>
          </w:p>
        </w:tc>
        <w:tc>
          <w:tcPr>
            <w:tcW w:w="1032" w:type="dxa"/>
            <w:vAlign w:val="center"/>
          </w:tcPr>
          <w:p>
            <w:pPr>
              <w:pStyle w:val="13"/>
            </w:pPr>
            <w:r>
              <w:t>2013402</w:t>
            </w:r>
          </w:p>
        </w:tc>
        <w:tc>
          <w:tcPr>
            <w:tcW w:w="1219" w:type="dxa"/>
            <w:vAlign w:val="center"/>
          </w:tcPr>
          <w:p>
            <w:pPr>
              <w:pStyle w:val="12"/>
            </w:pPr>
            <w:r>
              <w:t>11.84</w:t>
            </w:r>
          </w:p>
        </w:tc>
        <w:tc>
          <w:tcPr>
            <w:tcW w:w="1219" w:type="dxa"/>
            <w:vAlign w:val="center"/>
          </w:tcPr>
          <w:p>
            <w:pPr>
              <w:pStyle w:val="12"/>
            </w:pPr>
            <w:r>
              <w:t>11.84</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3、对台交流经费</w:t>
            </w:r>
          </w:p>
        </w:tc>
        <w:tc>
          <w:tcPr>
            <w:tcW w:w="1621" w:type="dxa"/>
            <w:vAlign w:val="center"/>
          </w:tcPr>
          <w:p>
            <w:pPr>
              <w:pStyle w:val="13"/>
            </w:pPr>
            <w:r>
              <w:t>唐山市委统战部本级</w:t>
            </w:r>
          </w:p>
        </w:tc>
        <w:tc>
          <w:tcPr>
            <w:tcW w:w="1032" w:type="dxa"/>
            <w:vAlign w:val="center"/>
          </w:tcPr>
          <w:p>
            <w:pPr>
              <w:pStyle w:val="13"/>
            </w:pPr>
            <w:r>
              <w:t>2013401</w:t>
            </w:r>
          </w:p>
        </w:tc>
        <w:tc>
          <w:tcPr>
            <w:tcW w:w="1219" w:type="dxa"/>
            <w:vAlign w:val="center"/>
          </w:tcPr>
          <w:p>
            <w:pPr>
              <w:pStyle w:val="12"/>
            </w:pPr>
            <w:r>
              <w:t>3.77</w:t>
            </w:r>
          </w:p>
        </w:tc>
        <w:tc>
          <w:tcPr>
            <w:tcW w:w="1219" w:type="dxa"/>
            <w:vAlign w:val="center"/>
          </w:tcPr>
          <w:p>
            <w:pPr>
              <w:pStyle w:val="12"/>
            </w:pPr>
            <w:r>
              <w:t>3.77</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4、对台经贸招商经费</w:t>
            </w:r>
          </w:p>
        </w:tc>
        <w:tc>
          <w:tcPr>
            <w:tcW w:w="1621" w:type="dxa"/>
            <w:vAlign w:val="center"/>
          </w:tcPr>
          <w:p>
            <w:pPr>
              <w:pStyle w:val="13"/>
            </w:pPr>
            <w:r>
              <w:t>唐山市委统战部本级</w:t>
            </w:r>
          </w:p>
        </w:tc>
        <w:tc>
          <w:tcPr>
            <w:tcW w:w="1032" w:type="dxa"/>
            <w:vAlign w:val="center"/>
          </w:tcPr>
          <w:p>
            <w:pPr>
              <w:pStyle w:val="13"/>
            </w:pPr>
            <w:r>
              <w:t>2013401</w:t>
            </w:r>
          </w:p>
        </w:tc>
        <w:tc>
          <w:tcPr>
            <w:tcW w:w="1219" w:type="dxa"/>
            <w:vAlign w:val="center"/>
          </w:tcPr>
          <w:p>
            <w:pPr>
              <w:pStyle w:val="12"/>
            </w:pPr>
            <w:r>
              <w:t>5.29</w:t>
            </w:r>
          </w:p>
        </w:tc>
        <w:tc>
          <w:tcPr>
            <w:tcW w:w="1219" w:type="dxa"/>
            <w:vAlign w:val="center"/>
          </w:tcPr>
          <w:p>
            <w:pPr>
              <w:pStyle w:val="12"/>
            </w:pPr>
            <w:r>
              <w:t>5.29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5、工作业务培训（一般公共预算）</w:t>
            </w:r>
          </w:p>
        </w:tc>
        <w:tc>
          <w:tcPr>
            <w:tcW w:w="1621" w:type="dxa"/>
            <w:vAlign w:val="center"/>
          </w:tcPr>
          <w:p>
            <w:pPr>
              <w:pStyle w:val="13"/>
            </w:pPr>
            <w:r>
              <w:t>唐山市委统战部本级</w:t>
            </w:r>
          </w:p>
        </w:tc>
        <w:tc>
          <w:tcPr>
            <w:tcW w:w="1032" w:type="dxa"/>
            <w:vAlign w:val="center"/>
          </w:tcPr>
          <w:p>
            <w:pPr>
              <w:pStyle w:val="13"/>
            </w:pPr>
            <w:r>
              <w:t>2050803</w:t>
            </w:r>
          </w:p>
        </w:tc>
        <w:tc>
          <w:tcPr>
            <w:tcW w:w="1219" w:type="dxa"/>
            <w:vAlign w:val="center"/>
          </w:tcPr>
          <w:p>
            <w:pPr>
              <w:pStyle w:val="12"/>
            </w:pPr>
            <w:r>
              <w:t>24.15</w:t>
            </w:r>
          </w:p>
        </w:tc>
        <w:tc>
          <w:tcPr>
            <w:tcW w:w="1219" w:type="dxa"/>
            <w:vAlign w:val="center"/>
          </w:tcPr>
          <w:p>
            <w:pPr>
              <w:pStyle w:val="12"/>
            </w:pPr>
            <w:r>
              <w:t>24.15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6、归侨退休生活补贴</w:t>
            </w:r>
          </w:p>
        </w:tc>
        <w:tc>
          <w:tcPr>
            <w:tcW w:w="1621" w:type="dxa"/>
            <w:vAlign w:val="center"/>
          </w:tcPr>
          <w:p>
            <w:pPr>
              <w:pStyle w:val="13"/>
            </w:pPr>
            <w:r>
              <w:t>唐山市委统战部本级</w:t>
            </w:r>
          </w:p>
        </w:tc>
        <w:tc>
          <w:tcPr>
            <w:tcW w:w="1032" w:type="dxa"/>
            <w:vAlign w:val="center"/>
          </w:tcPr>
          <w:p>
            <w:pPr>
              <w:pStyle w:val="13"/>
            </w:pPr>
            <w:r>
              <w:t>2013401</w:t>
            </w:r>
          </w:p>
        </w:tc>
        <w:tc>
          <w:tcPr>
            <w:tcW w:w="1219" w:type="dxa"/>
            <w:vAlign w:val="center"/>
          </w:tcPr>
          <w:p>
            <w:pPr>
              <w:pStyle w:val="12"/>
            </w:pPr>
            <w:r>
              <w:t>2.43</w:t>
            </w:r>
          </w:p>
        </w:tc>
        <w:tc>
          <w:tcPr>
            <w:tcW w:w="1219" w:type="dxa"/>
            <w:vAlign w:val="center"/>
          </w:tcPr>
          <w:p>
            <w:pPr>
              <w:pStyle w:val="12"/>
            </w:pPr>
            <w:r>
              <w:t>2.43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7、华侨扶贫救济费</w:t>
            </w:r>
          </w:p>
        </w:tc>
        <w:tc>
          <w:tcPr>
            <w:tcW w:w="1621" w:type="dxa"/>
            <w:vAlign w:val="center"/>
          </w:tcPr>
          <w:p>
            <w:pPr>
              <w:pStyle w:val="13"/>
            </w:pPr>
            <w:r>
              <w:t>唐山市委统战部本级</w:t>
            </w:r>
          </w:p>
        </w:tc>
        <w:tc>
          <w:tcPr>
            <w:tcW w:w="1032" w:type="dxa"/>
            <w:vAlign w:val="center"/>
          </w:tcPr>
          <w:p>
            <w:pPr>
              <w:pStyle w:val="13"/>
            </w:pPr>
            <w:r>
              <w:t>2013401</w:t>
            </w:r>
          </w:p>
        </w:tc>
        <w:tc>
          <w:tcPr>
            <w:tcW w:w="1219" w:type="dxa"/>
            <w:vAlign w:val="center"/>
          </w:tcPr>
          <w:p>
            <w:pPr>
              <w:pStyle w:val="12"/>
            </w:pPr>
            <w:r>
              <w:t>8.00</w:t>
            </w:r>
          </w:p>
        </w:tc>
        <w:tc>
          <w:tcPr>
            <w:tcW w:w="1219" w:type="dxa"/>
            <w:vAlign w:val="center"/>
          </w:tcPr>
          <w:p>
            <w:pPr>
              <w:pStyle w:val="12"/>
            </w:pPr>
            <w:r>
              <w:t>8.00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8、会刊期刊专项印刷费</w:t>
            </w:r>
          </w:p>
        </w:tc>
        <w:tc>
          <w:tcPr>
            <w:tcW w:w="1621" w:type="dxa"/>
            <w:vAlign w:val="center"/>
          </w:tcPr>
          <w:p>
            <w:pPr>
              <w:pStyle w:val="13"/>
            </w:pPr>
            <w:r>
              <w:t>唐山市委统战部本级</w:t>
            </w:r>
          </w:p>
        </w:tc>
        <w:tc>
          <w:tcPr>
            <w:tcW w:w="1032" w:type="dxa"/>
            <w:vAlign w:val="center"/>
          </w:tcPr>
          <w:p>
            <w:pPr>
              <w:pStyle w:val="13"/>
            </w:pPr>
            <w:r>
              <w:t>2013402</w:t>
            </w:r>
          </w:p>
        </w:tc>
        <w:tc>
          <w:tcPr>
            <w:tcW w:w="1219" w:type="dxa"/>
            <w:vAlign w:val="center"/>
          </w:tcPr>
          <w:p>
            <w:pPr>
              <w:pStyle w:val="12"/>
            </w:pPr>
            <w:r>
              <w:t>19.30</w:t>
            </w:r>
          </w:p>
        </w:tc>
        <w:tc>
          <w:tcPr>
            <w:tcW w:w="1219" w:type="dxa"/>
            <w:vAlign w:val="center"/>
          </w:tcPr>
          <w:p>
            <w:pPr>
              <w:pStyle w:val="12"/>
            </w:pPr>
            <w:r>
              <w:t>19.30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9、九三学社新会员培训费</w:t>
            </w:r>
          </w:p>
        </w:tc>
        <w:tc>
          <w:tcPr>
            <w:tcW w:w="1621" w:type="dxa"/>
            <w:vAlign w:val="center"/>
          </w:tcPr>
          <w:p>
            <w:pPr>
              <w:pStyle w:val="13"/>
            </w:pPr>
            <w:r>
              <w:t>唐山市委统战部本级</w:t>
            </w:r>
          </w:p>
        </w:tc>
        <w:tc>
          <w:tcPr>
            <w:tcW w:w="1032" w:type="dxa"/>
            <w:vAlign w:val="center"/>
          </w:tcPr>
          <w:p>
            <w:pPr>
              <w:pStyle w:val="13"/>
            </w:pPr>
            <w:r>
              <w:t>2050803</w:t>
            </w:r>
          </w:p>
        </w:tc>
        <w:tc>
          <w:tcPr>
            <w:tcW w:w="1219" w:type="dxa"/>
            <w:vAlign w:val="center"/>
          </w:tcPr>
          <w:p>
            <w:pPr>
              <w:pStyle w:val="12"/>
            </w:pPr>
            <w:r>
              <w:t>1.40</w:t>
            </w:r>
          </w:p>
        </w:tc>
        <w:tc>
          <w:tcPr>
            <w:tcW w:w="1219" w:type="dxa"/>
            <w:vAlign w:val="center"/>
          </w:tcPr>
          <w:p>
            <w:pPr>
              <w:pStyle w:val="12"/>
            </w:pPr>
            <w:r>
              <w:t>1.40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10、民革新党员及参政议政能力培训班</w:t>
            </w:r>
          </w:p>
        </w:tc>
        <w:tc>
          <w:tcPr>
            <w:tcW w:w="1621" w:type="dxa"/>
            <w:vAlign w:val="center"/>
          </w:tcPr>
          <w:p>
            <w:pPr>
              <w:pStyle w:val="13"/>
            </w:pPr>
            <w:r>
              <w:t>唐山市委统战部本级</w:t>
            </w:r>
          </w:p>
        </w:tc>
        <w:tc>
          <w:tcPr>
            <w:tcW w:w="1032" w:type="dxa"/>
            <w:vAlign w:val="center"/>
          </w:tcPr>
          <w:p>
            <w:pPr>
              <w:pStyle w:val="13"/>
            </w:pPr>
            <w:r>
              <w:t>2050803</w:t>
            </w:r>
          </w:p>
        </w:tc>
        <w:tc>
          <w:tcPr>
            <w:tcW w:w="1219" w:type="dxa"/>
            <w:vAlign w:val="center"/>
          </w:tcPr>
          <w:p>
            <w:pPr>
              <w:pStyle w:val="12"/>
            </w:pPr>
            <w:r>
              <w:t>1.50</w:t>
            </w:r>
          </w:p>
        </w:tc>
        <w:tc>
          <w:tcPr>
            <w:tcW w:w="1219" w:type="dxa"/>
            <w:vAlign w:val="center"/>
          </w:tcPr>
          <w:p>
            <w:pPr>
              <w:pStyle w:val="12"/>
            </w:pPr>
            <w:r>
              <w:t>1.50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11、民进新党员及参政议政能力培训班</w:t>
            </w:r>
          </w:p>
        </w:tc>
        <w:tc>
          <w:tcPr>
            <w:tcW w:w="1621" w:type="dxa"/>
            <w:vAlign w:val="center"/>
          </w:tcPr>
          <w:p>
            <w:pPr>
              <w:pStyle w:val="13"/>
            </w:pPr>
            <w:r>
              <w:t>唐山市委统战部本级</w:t>
            </w:r>
          </w:p>
        </w:tc>
        <w:tc>
          <w:tcPr>
            <w:tcW w:w="1032" w:type="dxa"/>
            <w:vAlign w:val="center"/>
          </w:tcPr>
          <w:p>
            <w:pPr>
              <w:pStyle w:val="13"/>
            </w:pPr>
            <w:r>
              <w:t>2050803</w:t>
            </w:r>
          </w:p>
        </w:tc>
        <w:tc>
          <w:tcPr>
            <w:tcW w:w="1219" w:type="dxa"/>
            <w:vAlign w:val="center"/>
          </w:tcPr>
          <w:p>
            <w:pPr>
              <w:pStyle w:val="12"/>
            </w:pPr>
            <w:r>
              <w:t>2.00</w:t>
            </w:r>
          </w:p>
        </w:tc>
        <w:tc>
          <w:tcPr>
            <w:tcW w:w="1219" w:type="dxa"/>
            <w:vAlign w:val="center"/>
          </w:tcPr>
          <w:p>
            <w:pPr>
              <w:pStyle w:val="12"/>
            </w:pPr>
            <w:r>
              <w:t>2.00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12、民盟思想宣传工作培训班</w:t>
            </w:r>
          </w:p>
        </w:tc>
        <w:tc>
          <w:tcPr>
            <w:tcW w:w="1621" w:type="dxa"/>
            <w:vAlign w:val="center"/>
          </w:tcPr>
          <w:p>
            <w:pPr>
              <w:pStyle w:val="13"/>
            </w:pPr>
            <w:r>
              <w:t>唐山市委统战部本级</w:t>
            </w:r>
          </w:p>
        </w:tc>
        <w:tc>
          <w:tcPr>
            <w:tcW w:w="1032" w:type="dxa"/>
            <w:vAlign w:val="center"/>
          </w:tcPr>
          <w:p>
            <w:pPr>
              <w:pStyle w:val="13"/>
            </w:pPr>
            <w:r>
              <w:t>2050803</w:t>
            </w:r>
          </w:p>
        </w:tc>
        <w:tc>
          <w:tcPr>
            <w:tcW w:w="1219" w:type="dxa"/>
            <w:vAlign w:val="center"/>
          </w:tcPr>
          <w:p>
            <w:pPr>
              <w:pStyle w:val="12"/>
            </w:pPr>
            <w:r>
              <w:t>0.50</w:t>
            </w:r>
          </w:p>
        </w:tc>
        <w:tc>
          <w:tcPr>
            <w:tcW w:w="1219" w:type="dxa"/>
            <w:vAlign w:val="center"/>
          </w:tcPr>
          <w:p>
            <w:pPr>
              <w:pStyle w:val="12"/>
            </w:pPr>
            <w:r>
              <w:t>0.50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13、民主党派和无党派代表人士调研经费</w:t>
            </w:r>
          </w:p>
        </w:tc>
        <w:tc>
          <w:tcPr>
            <w:tcW w:w="1621" w:type="dxa"/>
            <w:vAlign w:val="center"/>
          </w:tcPr>
          <w:p>
            <w:pPr>
              <w:pStyle w:val="13"/>
            </w:pPr>
            <w:r>
              <w:t>唐山市委统战部本级</w:t>
            </w:r>
          </w:p>
        </w:tc>
        <w:tc>
          <w:tcPr>
            <w:tcW w:w="1032" w:type="dxa"/>
            <w:vAlign w:val="center"/>
          </w:tcPr>
          <w:p>
            <w:pPr>
              <w:pStyle w:val="13"/>
            </w:pPr>
            <w:r>
              <w:t>2013402</w:t>
            </w:r>
          </w:p>
        </w:tc>
        <w:tc>
          <w:tcPr>
            <w:tcW w:w="1219" w:type="dxa"/>
            <w:vAlign w:val="center"/>
          </w:tcPr>
          <w:p>
            <w:pPr>
              <w:pStyle w:val="12"/>
            </w:pPr>
            <w:r>
              <w:t>148.09</w:t>
            </w:r>
          </w:p>
        </w:tc>
        <w:tc>
          <w:tcPr>
            <w:tcW w:w="1219" w:type="dxa"/>
            <w:vAlign w:val="center"/>
          </w:tcPr>
          <w:p>
            <w:pPr>
              <w:pStyle w:val="12"/>
            </w:pPr>
            <w:r>
              <w:t>148.09</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14、农工党新党员培训费</w:t>
            </w:r>
          </w:p>
        </w:tc>
        <w:tc>
          <w:tcPr>
            <w:tcW w:w="1621" w:type="dxa"/>
            <w:vAlign w:val="center"/>
          </w:tcPr>
          <w:p>
            <w:pPr>
              <w:pStyle w:val="13"/>
            </w:pPr>
            <w:r>
              <w:t>唐山市委统战部本级</w:t>
            </w:r>
          </w:p>
        </w:tc>
        <w:tc>
          <w:tcPr>
            <w:tcW w:w="1032" w:type="dxa"/>
            <w:vAlign w:val="center"/>
          </w:tcPr>
          <w:p>
            <w:pPr>
              <w:pStyle w:val="13"/>
            </w:pPr>
            <w:r>
              <w:t>2050803</w:t>
            </w:r>
          </w:p>
        </w:tc>
        <w:tc>
          <w:tcPr>
            <w:tcW w:w="1219" w:type="dxa"/>
            <w:vAlign w:val="center"/>
          </w:tcPr>
          <w:p>
            <w:pPr>
              <w:pStyle w:val="12"/>
            </w:pPr>
            <w:r>
              <w:t>0.50</w:t>
            </w:r>
          </w:p>
        </w:tc>
        <w:tc>
          <w:tcPr>
            <w:tcW w:w="1219" w:type="dxa"/>
            <w:vAlign w:val="center"/>
          </w:tcPr>
          <w:p>
            <w:pPr>
              <w:pStyle w:val="12"/>
            </w:pPr>
            <w:r>
              <w:t>0.50</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15、台湾形势报告会会议费</w:t>
            </w:r>
          </w:p>
        </w:tc>
        <w:tc>
          <w:tcPr>
            <w:tcW w:w="1621" w:type="dxa"/>
            <w:vAlign w:val="center"/>
          </w:tcPr>
          <w:p>
            <w:pPr>
              <w:pStyle w:val="13"/>
            </w:pPr>
            <w:r>
              <w:t>唐山市委统战部本级</w:t>
            </w:r>
          </w:p>
        </w:tc>
        <w:tc>
          <w:tcPr>
            <w:tcW w:w="1032" w:type="dxa"/>
            <w:vAlign w:val="center"/>
          </w:tcPr>
          <w:p>
            <w:pPr>
              <w:pStyle w:val="13"/>
            </w:pPr>
            <w:r>
              <w:t>2013401</w:t>
            </w:r>
          </w:p>
        </w:tc>
        <w:tc>
          <w:tcPr>
            <w:tcW w:w="1219" w:type="dxa"/>
            <w:vAlign w:val="center"/>
          </w:tcPr>
          <w:p>
            <w:pPr>
              <w:pStyle w:val="12"/>
            </w:pPr>
            <w:r>
              <w:t>1.05</w:t>
            </w:r>
          </w:p>
        </w:tc>
        <w:tc>
          <w:tcPr>
            <w:tcW w:w="1219" w:type="dxa"/>
            <w:vAlign w:val="center"/>
          </w:tcPr>
          <w:p>
            <w:pPr>
              <w:pStyle w:val="12"/>
            </w:pPr>
            <w:r>
              <w:t>1.05</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16、统战部工作特费</w:t>
            </w:r>
          </w:p>
        </w:tc>
        <w:tc>
          <w:tcPr>
            <w:tcW w:w="1621" w:type="dxa"/>
            <w:vAlign w:val="center"/>
          </w:tcPr>
          <w:p>
            <w:pPr>
              <w:pStyle w:val="13"/>
            </w:pPr>
            <w:r>
              <w:t>唐山市委统战部本级</w:t>
            </w:r>
          </w:p>
        </w:tc>
        <w:tc>
          <w:tcPr>
            <w:tcW w:w="1032" w:type="dxa"/>
            <w:vAlign w:val="center"/>
          </w:tcPr>
          <w:p>
            <w:pPr>
              <w:pStyle w:val="13"/>
            </w:pPr>
            <w:r>
              <w:t>2013402</w:t>
            </w:r>
          </w:p>
        </w:tc>
        <w:tc>
          <w:tcPr>
            <w:tcW w:w="1219" w:type="dxa"/>
            <w:vAlign w:val="center"/>
          </w:tcPr>
          <w:p>
            <w:pPr>
              <w:pStyle w:val="12"/>
            </w:pPr>
            <w:r>
              <w:t>18.33</w:t>
            </w:r>
          </w:p>
        </w:tc>
        <w:tc>
          <w:tcPr>
            <w:tcW w:w="1219" w:type="dxa"/>
            <w:vAlign w:val="center"/>
          </w:tcPr>
          <w:p>
            <w:pPr>
              <w:pStyle w:val="12"/>
            </w:pPr>
            <w:r>
              <w:t>18.33</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17、统战部及民主党派年度专项会议费</w:t>
            </w:r>
          </w:p>
        </w:tc>
        <w:tc>
          <w:tcPr>
            <w:tcW w:w="1621" w:type="dxa"/>
            <w:vAlign w:val="center"/>
          </w:tcPr>
          <w:p>
            <w:pPr>
              <w:pStyle w:val="13"/>
            </w:pPr>
            <w:r>
              <w:t>唐山市委统战部本级</w:t>
            </w:r>
          </w:p>
        </w:tc>
        <w:tc>
          <w:tcPr>
            <w:tcW w:w="1032" w:type="dxa"/>
            <w:vAlign w:val="center"/>
          </w:tcPr>
          <w:p>
            <w:pPr>
              <w:pStyle w:val="13"/>
            </w:pPr>
            <w:r>
              <w:t>2013402</w:t>
            </w:r>
          </w:p>
        </w:tc>
        <w:tc>
          <w:tcPr>
            <w:tcW w:w="1219" w:type="dxa"/>
            <w:vAlign w:val="center"/>
          </w:tcPr>
          <w:p>
            <w:pPr>
              <w:pStyle w:val="12"/>
            </w:pPr>
            <w:r>
              <w:t>10.66</w:t>
            </w:r>
          </w:p>
        </w:tc>
        <w:tc>
          <w:tcPr>
            <w:tcW w:w="1219" w:type="dxa"/>
            <w:vAlign w:val="center"/>
          </w:tcPr>
          <w:p>
            <w:pPr>
              <w:pStyle w:val="12"/>
            </w:pPr>
            <w:r>
              <w:t>10.66</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18、统战部宣传工作经费</w:t>
            </w:r>
          </w:p>
        </w:tc>
        <w:tc>
          <w:tcPr>
            <w:tcW w:w="1621" w:type="dxa"/>
            <w:vAlign w:val="center"/>
          </w:tcPr>
          <w:p>
            <w:pPr>
              <w:pStyle w:val="13"/>
            </w:pPr>
            <w:r>
              <w:t>唐山市委统战部本级</w:t>
            </w:r>
          </w:p>
        </w:tc>
        <w:tc>
          <w:tcPr>
            <w:tcW w:w="1032" w:type="dxa"/>
            <w:vAlign w:val="center"/>
          </w:tcPr>
          <w:p>
            <w:pPr>
              <w:pStyle w:val="13"/>
            </w:pPr>
            <w:r>
              <w:t>2013402</w:t>
            </w:r>
          </w:p>
        </w:tc>
        <w:tc>
          <w:tcPr>
            <w:tcW w:w="1219" w:type="dxa"/>
            <w:vAlign w:val="center"/>
          </w:tcPr>
          <w:p>
            <w:pPr>
              <w:pStyle w:val="12"/>
            </w:pPr>
            <w:r>
              <w:t>23.11</w:t>
            </w:r>
          </w:p>
        </w:tc>
        <w:tc>
          <w:tcPr>
            <w:tcW w:w="1219" w:type="dxa"/>
            <w:vAlign w:val="center"/>
          </w:tcPr>
          <w:p>
            <w:pPr>
              <w:pStyle w:val="12"/>
            </w:pPr>
            <w:r>
              <w:t>23.11</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2268" w:type="dxa"/>
            <w:vAlign w:val="center"/>
          </w:tcPr>
          <w:p>
            <w:pPr>
              <w:pStyle w:val="13"/>
            </w:pPr>
            <w:r>
              <w:t>19、宗教维稳经费</w:t>
            </w:r>
          </w:p>
        </w:tc>
        <w:tc>
          <w:tcPr>
            <w:tcW w:w="1621" w:type="dxa"/>
            <w:vAlign w:val="center"/>
          </w:tcPr>
          <w:p>
            <w:pPr>
              <w:pStyle w:val="13"/>
            </w:pPr>
            <w:r>
              <w:t>唐山市委统战部本级</w:t>
            </w:r>
          </w:p>
        </w:tc>
        <w:tc>
          <w:tcPr>
            <w:tcW w:w="1032" w:type="dxa"/>
            <w:vAlign w:val="center"/>
          </w:tcPr>
          <w:p>
            <w:pPr>
              <w:pStyle w:val="13"/>
            </w:pPr>
            <w:r>
              <w:t>2013402</w:t>
            </w:r>
          </w:p>
        </w:tc>
        <w:tc>
          <w:tcPr>
            <w:tcW w:w="1219" w:type="dxa"/>
            <w:vAlign w:val="center"/>
          </w:tcPr>
          <w:p>
            <w:pPr>
              <w:pStyle w:val="12"/>
            </w:pPr>
            <w:r>
              <w:t>33.78</w:t>
            </w:r>
          </w:p>
        </w:tc>
        <w:tc>
          <w:tcPr>
            <w:tcW w:w="1219" w:type="dxa"/>
            <w:vAlign w:val="center"/>
          </w:tcPr>
          <w:p>
            <w:pPr>
              <w:pStyle w:val="12"/>
            </w:pPr>
            <w:r>
              <w:t>33.78</w:t>
            </w: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c>
          <w:tcPr>
            <w:tcW w:w="1219" w:type="dxa"/>
            <w:vAlign w:val="center"/>
          </w:tcPr>
          <w:p>
            <w:pPr>
              <w:pStyle w:val="12"/>
            </w:pPr>
          </w:p>
        </w:tc>
      </w:tr>
    </w:tbl>
    <w:p>
      <w:pPr>
        <w:sectPr>
          <w:pgSz w:w="16840" w:h="11900" w:orient="landscape"/>
          <w:pgMar w:top="1020" w:right="1361" w:bottom="1020" w:left="1361"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2"/>
        </w:rPr>
        <w:t>部门预算政府经济分类表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401唐山市委统战部</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2082.98</w:t>
            </w:r>
          </w:p>
        </w:tc>
        <w:tc>
          <w:tcPr>
            <w:tcW w:w="1417" w:type="dxa"/>
            <w:vAlign w:val="center"/>
          </w:tcPr>
          <w:p>
            <w:pPr>
              <w:pStyle w:val="16"/>
            </w:pPr>
            <w:r>
              <w:t>2082.98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1267.43</w:t>
            </w:r>
          </w:p>
        </w:tc>
        <w:tc>
          <w:tcPr>
            <w:tcW w:w="1417" w:type="dxa"/>
            <w:vAlign w:val="center"/>
          </w:tcPr>
          <w:p>
            <w:pPr>
              <w:pStyle w:val="12"/>
            </w:pPr>
            <w:r>
              <w:t>1267.43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550.16</w:t>
            </w:r>
          </w:p>
        </w:tc>
        <w:tc>
          <w:tcPr>
            <w:tcW w:w="1417" w:type="dxa"/>
            <w:vAlign w:val="center"/>
          </w:tcPr>
          <w:p>
            <w:pPr>
              <w:pStyle w:val="12"/>
            </w:pPr>
            <w:r>
              <w:t>550.16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3.03</w:t>
            </w:r>
          </w:p>
        </w:tc>
        <w:tc>
          <w:tcPr>
            <w:tcW w:w="1417" w:type="dxa"/>
            <w:vAlign w:val="center"/>
          </w:tcPr>
          <w:p>
            <w:pPr>
              <w:pStyle w:val="12"/>
            </w:pPr>
            <w:r>
              <w:t>3.03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262.36</w:t>
            </w:r>
          </w:p>
        </w:tc>
        <w:tc>
          <w:tcPr>
            <w:tcW w:w="1417" w:type="dxa"/>
            <w:vAlign w:val="center"/>
          </w:tcPr>
          <w:p>
            <w:pPr>
              <w:pStyle w:val="12"/>
            </w:pPr>
            <w:r>
              <w:t>262.36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2"/>
        </w:rPr>
        <w:t>部门“三公”及会议培训经费预算</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76"/>
        <w:gridCol w:w="1417"/>
        <w:gridCol w:w="1417"/>
        <w:gridCol w:w="1417"/>
        <w:gridCol w:w="1559"/>
        <w:gridCol w:w="1419"/>
        <w:gridCol w:w="1417"/>
        <w:gridCol w:w="1417"/>
        <w:gridCol w:w="1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401唐山市委统战部</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67.15</w:t>
            </w:r>
          </w:p>
        </w:tc>
        <w:tc>
          <w:tcPr>
            <w:tcW w:w="1417" w:type="dxa"/>
            <w:vAlign w:val="center"/>
          </w:tcPr>
          <w:p>
            <w:pPr>
              <w:pStyle w:val="16"/>
            </w:pPr>
            <w:r>
              <w:t>67.15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18.95</w:t>
            </w:r>
          </w:p>
        </w:tc>
        <w:tc>
          <w:tcPr>
            <w:tcW w:w="1417" w:type="dxa"/>
            <w:vAlign w:val="center"/>
          </w:tcPr>
          <w:p>
            <w:pPr>
              <w:pStyle w:val="16"/>
            </w:pPr>
            <w:r>
              <w:t>18.95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17.50</w:t>
            </w:r>
          </w:p>
        </w:tc>
        <w:tc>
          <w:tcPr>
            <w:tcW w:w="1417" w:type="dxa"/>
            <w:vAlign w:val="center"/>
          </w:tcPr>
          <w:p>
            <w:pPr>
              <w:pStyle w:val="12"/>
            </w:pPr>
            <w:r>
              <w:t>17.50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17.50</w:t>
            </w:r>
          </w:p>
        </w:tc>
        <w:tc>
          <w:tcPr>
            <w:tcW w:w="1417" w:type="dxa"/>
            <w:vAlign w:val="center"/>
          </w:tcPr>
          <w:p>
            <w:pPr>
              <w:pStyle w:val="12"/>
            </w:pPr>
            <w:r>
              <w:t>17.50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1.45</w:t>
            </w:r>
          </w:p>
        </w:tc>
        <w:tc>
          <w:tcPr>
            <w:tcW w:w="1417" w:type="dxa"/>
            <w:vAlign w:val="center"/>
          </w:tcPr>
          <w:p>
            <w:pPr>
              <w:pStyle w:val="12"/>
            </w:pPr>
            <w:r>
              <w:t>1.45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11.71</w:t>
            </w:r>
          </w:p>
        </w:tc>
        <w:tc>
          <w:tcPr>
            <w:tcW w:w="1417" w:type="dxa"/>
            <w:vAlign w:val="center"/>
          </w:tcPr>
          <w:p>
            <w:pPr>
              <w:pStyle w:val="12"/>
            </w:pPr>
            <w:r>
              <w:t>11.71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36.49</w:t>
            </w:r>
          </w:p>
        </w:tc>
        <w:tc>
          <w:tcPr>
            <w:tcW w:w="1417" w:type="dxa"/>
            <w:vAlign w:val="center"/>
          </w:tcPr>
          <w:p>
            <w:pPr>
              <w:pStyle w:val="12"/>
            </w:pPr>
            <w:r>
              <w:t>36.49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020" w:right="1361" w:bottom="1020" w:left="1361"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2"/>
        </w:rPr>
        <w:t>部门政府采购预算</w:t>
      </w:r>
      <w:bookmarkEnd w:id="6"/>
    </w:p>
    <w:tbl>
      <w:tblPr>
        <w:tblStyle w:val="5"/>
        <w:tblW w:w="1601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276"/>
        <w:gridCol w:w="709"/>
        <w:gridCol w:w="709"/>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3" w:type="dxa"/>
            <w:gridSpan w:val="7"/>
            <w:tcBorders>
              <w:top w:val="single" w:color="FFFFFF" w:sz="6" w:space="0"/>
              <w:left w:val="single" w:color="FFFFFF" w:sz="6" w:space="0"/>
              <w:right w:val="single" w:color="FFFFFF" w:sz="6" w:space="0"/>
            </w:tcBorders>
            <w:vAlign w:val="center"/>
          </w:tcPr>
          <w:p>
            <w:pPr>
              <w:pStyle w:val="10"/>
            </w:pPr>
            <w:r>
              <w:t>401唐山市委统战部</w:t>
            </w:r>
          </w:p>
        </w:tc>
        <w:tc>
          <w:tcPr>
            <w:tcW w:w="8676" w:type="dxa"/>
            <w:gridSpan w:val="9"/>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276" w:type="dxa"/>
            <w:vMerge w:val="restart"/>
            <w:vAlign w:val="center"/>
          </w:tcPr>
          <w:p>
            <w:pPr>
              <w:pStyle w:val="11"/>
            </w:pPr>
            <w:r>
              <w:t>政府采购目录序号</w:t>
            </w:r>
          </w:p>
        </w:tc>
        <w:tc>
          <w:tcPr>
            <w:tcW w:w="709" w:type="dxa"/>
            <w:vMerge w:val="restart"/>
            <w:vAlign w:val="center"/>
          </w:tcPr>
          <w:p>
            <w:pPr>
              <w:pStyle w:val="11"/>
            </w:pPr>
            <w:r>
              <w:t>计量  单位</w:t>
            </w:r>
          </w:p>
        </w:tc>
        <w:tc>
          <w:tcPr>
            <w:tcW w:w="709" w:type="dxa"/>
            <w:vMerge w:val="restart"/>
            <w:vAlign w:val="center"/>
          </w:tcPr>
          <w:p>
            <w:pPr>
              <w:pStyle w:val="11"/>
            </w:pPr>
            <w:r>
              <w:t>数量</w:t>
            </w:r>
          </w:p>
        </w:tc>
        <w:tc>
          <w:tcPr>
            <w:tcW w:w="850" w:type="dxa"/>
            <w:vMerge w:val="restart"/>
            <w:vAlign w:val="center"/>
          </w:tcPr>
          <w:p>
            <w:pPr>
              <w:pStyle w:val="11"/>
            </w:pPr>
            <w:r>
              <w:t>单价</w:t>
            </w:r>
          </w:p>
        </w:tc>
        <w:tc>
          <w:tcPr>
            <w:tcW w:w="7712" w:type="dxa"/>
            <w:gridSpan w:val="8"/>
            <w:vAlign w:val="center"/>
          </w:tcPr>
          <w:p>
            <w:pPr>
              <w:pStyle w:val="11"/>
            </w:pPr>
            <w:r>
              <w:t>政府采购金额（当年部门预算安排资金）</w:t>
            </w:r>
          </w:p>
        </w:tc>
        <w:tc>
          <w:tcPr>
            <w:tcW w:w="964" w:type="dxa"/>
            <w:vMerge w:val="restart"/>
            <w:vAlign w:val="center"/>
          </w:tcPr>
          <w:p>
            <w:pPr>
              <w:pStyle w:val="11"/>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276" w:type="dxa"/>
            <w:vMerge w:val="continue"/>
          </w:tcPr>
          <w:p/>
        </w:tc>
        <w:tc>
          <w:tcPr>
            <w:tcW w:w="709" w:type="dxa"/>
            <w:vMerge w:val="continue"/>
          </w:tcPr>
          <w:p/>
        </w:tc>
        <w:tc>
          <w:tcPr>
            <w:tcW w:w="709"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83.68</w:t>
            </w:r>
          </w:p>
        </w:tc>
        <w:tc>
          <w:tcPr>
            <w:tcW w:w="964" w:type="dxa"/>
            <w:vAlign w:val="center"/>
          </w:tcPr>
          <w:p>
            <w:pPr>
              <w:pStyle w:val="16"/>
            </w:pPr>
            <w:r>
              <w:t>83.68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唐山市委统战部本级小计</w:t>
            </w:r>
          </w:p>
        </w:tc>
        <w:tc>
          <w:tcPr>
            <w:tcW w:w="964" w:type="dxa"/>
            <w:vAlign w:val="center"/>
          </w:tcPr>
          <w:p>
            <w:pPr>
              <w:pStyle w:val="16"/>
            </w:pPr>
          </w:p>
        </w:tc>
        <w:tc>
          <w:tcPr>
            <w:tcW w:w="1134" w:type="dxa"/>
            <w:vAlign w:val="center"/>
          </w:tcPr>
          <w:p>
            <w:pPr>
              <w:pStyle w:val="17"/>
            </w:pPr>
          </w:p>
        </w:tc>
        <w:tc>
          <w:tcPr>
            <w:tcW w:w="1276" w:type="dxa"/>
            <w:vAlign w:val="center"/>
          </w:tcPr>
          <w:p>
            <w:pPr>
              <w:pStyle w:val="17"/>
            </w:pPr>
          </w:p>
        </w:tc>
        <w:tc>
          <w:tcPr>
            <w:tcW w:w="709" w:type="dxa"/>
            <w:vAlign w:val="center"/>
          </w:tcPr>
          <w:p>
            <w:pPr>
              <w:pStyle w:val="15"/>
            </w:pPr>
          </w:p>
        </w:tc>
        <w:tc>
          <w:tcPr>
            <w:tcW w:w="709" w:type="dxa"/>
            <w:vAlign w:val="center"/>
          </w:tcPr>
          <w:p>
            <w:pPr>
              <w:pStyle w:val="16"/>
            </w:pPr>
          </w:p>
        </w:tc>
        <w:tc>
          <w:tcPr>
            <w:tcW w:w="850" w:type="dxa"/>
            <w:vAlign w:val="center"/>
          </w:tcPr>
          <w:p>
            <w:pPr>
              <w:pStyle w:val="16"/>
            </w:pPr>
          </w:p>
        </w:tc>
        <w:tc>
          <w:tcPr>
            <w:tcW w:w="964" w:type="dxa"/>
            <w:vAlign w:val="center"/>
          </w:tcPr>
          <w:p>
            <w:pPr>
              <w:pStyle w:val="16"/>
            </w:pPr>
            <w:r>
              <w:t>83.68</w:t>
            </w:r>
          </w:p>
        </w:tc>
        <w:tc>
          <w:tcPr>
            <w:tcW w:w="964" w:type="dxa"/>
            <w:vAlign w:val="center"/>
          </w:tcPr>
          <w:p>
            <w:pPr>
              <w:pStyle w:val="16"/>
            </w:pPr>
            <w:r>
              <w:t>83.68</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199.89</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万元</w:t>
            </w:r>
          </w:p>
        </w:tc>
        <w:tc>
          <w:tcPr>
            <w:tcW w:w="709"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199.89</w:t>
            </w:r>
          </w:p>
        </w:tc>
        <w:tc>
          <w:tcPr>
            <w:tcW w:w="1134" w:type="dxa"/>
            <w:vAlign w:val="center"/>
          </w:tcPr>
          <w:p>
            <w:pPr>
              <w:pStyle w:val="13"/>
            </w:pPr>
            <w:r>
              <w:t>喷墨盒</w:t>
            </w:r>
          </w:p>
        </w:tc>
        <w:tc>
          <w:tcPr>
            <w:tcW w:w="1276" w:type="dxa"/>
            <w:vAlign w:val="center"/>
          </w:tcPr>
          <w:p>
            <w:pPr>
              <w:pStyle w:val="13"/>
            </w:pPr>
            <w:r>
              <w:t>A05040203</w:t>
            </w:r>
          </w:p>
        </w:tc>
        <w:tc>
          <w:tcPr>
            <w:tcW w:w="709" w:type="dxa"/>
            <w:vAlign w:val="center"/>
          </w:tcPr>
          <w:p>
            <w:pPr>
              <w:pStyle w:val="14"/>
            </w:pPr>
            <w:r>
              <w:t>万元</w:t>
            </w:r>
          </w:p>
        </w:tc>
        <w:tc>
          <w:tcPr>
            <w:tcW w:w="709" w:type="dxa"/>
            <w:vAlign w:val="center"/>
          </w:tcPr>
          <w:p>
            <w:pPr>
              <w:pStyle w:val="12"/>
            </w:pPr>
            <w:r>
              <w:t>1</w:t>
            </w:r>
          </w:p>
        </w:tc>
        <w:tc>
          <w:tcPr>
            <w:tcW w:w="850" w:type="dxa"/>
            <w:vAlign w:val="center"/>
          </w:tcPr>
          <w:p>
            <w:pPr>
              <w:pStyle w:val="12"/>
            </w:pPr>
            <w:r>
              <w:t>4.00</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199.89</w:t>
            </w:r>
          </w:p>
        </w:tc>
        <w:tc>
          <w:tcPr>
            <w:tcW w:w="1134" w:type="dxa"/>
            <w:vAlign w:val="center"/>
          </w:tcPr>
          <w:p>
            <w:pPr>
              <w:pStyle w:val="13"/>
            </w:pPr>
            <w:r>
              <w:t>财产保险服务</w:t>
            </w:r>
          </w:p>
        </w:tc>
        <w:tc>
          <w:tcPr>
            <w:tcW w:w="1276" w:type="dxa"/>
            <w:vAlign w:val="center"/>
          </w:tcPr>
          <w:p>
            <w:pPr>
              <w:pStyle w:val="13"/>
            </w:pPr>
            <w:r>
              <w:t>C18040102</w:t>
            </w:r>
          </w:p>
        </w:tc>
        <w:tc>
          <w:tcPr>
            <w:tcW w:w="709" w:type="dxa"/>
            <w:vAlign w:val="center"/>
          </w:tcPr>
          <w:p>
            <w:pPr>
              <w:pStyle w:val="14"/>
            </w:pPr>
            <w:r>
              <w:t>万元</w:t>
            </w:r>
          </w:p>
        </w:tc>
        <w:tc>
          <w:tcPr>
            <w:tcW w:w="709" w:type="dxa"/>
            <w:vAlign w:val="center"/>
          </w:tcPr>
          <w:p>
            <w:pPr>
              <w:pStyle w:val="12"/>
            </w:pPr>
            <w:r>
              <w:t>1</w:t>
            </w:r>
          </w:p>
        </w:tc>
        <w:tc>
          <w:tcPr>
            <w:tcW w:w="850" w:type="dxa"/>
            <w:vAlign w:val="center"/>
          </w:tcPr>
          <w:p>
            <w:pPr>
              <w:pStyle w:val="12"/>
            </w:pPr>
            <w:r>
              <w:t>2.45</w:t>
            </w:r>
          </w:p>
        </w:tc>
        <w:tc>
          <w:tcPr>
            <w:tcW w:w="964" w:type="dxa"/>
            <w:vAlign w:val="center"/>
          </w:tcPr>
          <w:p>
            <w:pPr>
              <w:pStyle w:val="12"/>
            </w:pPr>
            <w:r>
              <w:t>2.45</w:t>
            </w:r>
          </w:p>
        </w:tc>
        <w:tc>
          <w:tcPr>
            <w:tcW w:w="964" w:type="dxa"/>
            <w:vAlign w:val="center"/>
          </w:tcPr>
          <w:p>
            <w:pPr>
              <w:pStyle w:val="12"/>
            </w:pPr>
            <w:r>
              <w:t>2.45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199.89</w:t>
            </w:r>
          </w:p>
        </w:tc>
        <w:tc>
          <w:tcPr>
            <w:tcW w:w="1134" w:type="dxa"/>
            <w:vAlign w:val="center"/>
          </w:tcPr>
          <w:p>
            <w:pPr>
              <w:pStyle w:val="13"/>
            </w:pPr>
            <w:r>
              <w:t>物业管理服务</w:t>
            </w:r>
          </w:p>
        </w:tc>
        <w:tc>
          <w:tcPr>
            <w:tcW w:w="1276" w:type="dxa"/>
            <w:vAlign w:val="center"/>
          </w:tcPr>
          <w:p>
            <w:pPr>
              <w:pStyle w:val="13"/>
            </w:pPr>
            <w:r>
              <w:t>C21040000</w:t>
            </w:r>
          </w:p>
        </w:tc>
        <w:tc>
          <w:tcPr>
            <w:tcW w:w="709" w:type="dxa"/>
            <w:vAlign w:val="center"/>
          </w:tcPr>
          <w:p>
            <w:pPr>
              <w:pStyle w:val="14"/>
            </w:pPr>
            <w:r>
              <w:t>万元</w:t>
            </w:r>
          </w:p>
        </w:tc>
        <w:tc>
          <w:tcPr>
            <w:tcW w:w="709" w:type="dxa"/>
            <w:vAlign w:val="center"/>
          </w:tcPr>
          <w:p>
            <w:pPr>
              <w:pStyle w:val="12"/>
            </w:pPr>
            <w:r>
              <w:t>1</w:t>
            </w:r>
          </w:p>
        </w:tc>
        <w:tc>
          <w:tcPr>
            <w:tcW w:w="850" w:type="dxa"/>
            <w:vAlign w:val="center"/>
          </w:tcPr>
          <w:p>
            <w:pPr>
              <w:pStyle w:val="12"/>
            </w:pPr>
            <w:r>
              <w:t>4.40</w:t>
            </w:r>
          </w:p>
        </w:tc>
        <w:tc>
          <w:tcPr>
            <w:tcW w:w="964" w:type="dxa"/>
            <w:vAlign w:val="center"/>
          </w:tcPr>
          <w:p>
            <w:pPr>
              <w:pStyle w:val="12"/>
            </w:pPr>
            <w:r>
              <w:t>4.40</w:t>
            </w:r>
          </w:p>
        </w:tc>
        <w:tc>
          <w:tcPr>
            <w:tcW w:w="964" w:type="dxa"/>
            <w:vAlign w:val="center"/>
          </w:tcPr>
          <w:p>
            <w:pPr>
              <w:pStyle w:val="12"/>
            </w:pPr>
            <w:r>
              <w:t>4.40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199.89</w:t>
            </w:r>
          </w:p>
        </w:tc>
        <w:tc>
          <w:tcPr>
            <w:tcW w:w="1134" w:type="dxa"/>
            <w:vAlign w:val="center"/>
          </w:tcPr>
          <w:p>
            <w:pPr>
              <w:pStyle w:val="13"/>
            </w:pPr>
            <w:r>
              <w:t>车辆维修和保养服务</w:t>
            </w:r>
          </w:p>
        </w:tc>
        <w:tc>
          <w:tcPr>
            <w:tcW w:w="1276" w:type="dxa"/>
            <w:vAlign w:val="center"/>
          </w:tcPr>
          <w:p>
            <w:pPr>
              <w:pStyle w:val="13"/>
            </w:pPr>
            <w:r>
              <w:t>C23120301</w:t>
            </w:r>
          </w:p>
        </w:tc>
        <w:tc>
          <w:tcPr>
            <w:tcW w:w="709" w:type="dxa"/>
            <w:vAlign w:val="center"/>
          </w:tcPr>
          <w:p>
            <w:pPr>
              <w:pStyle w:val="14"/>
            </w:pPr>
            <w:r>
              <w:t>万元</w:t>
            </w:r>
          </w:p>
        </w:tc>
        <w:tc>
          <w:tcPr>
            <w:tcW w:w="709" w:type="dxa"/>
            <w:vAlign w:val="center"/>
          </w:tcPr>
          <w:p>
            <w:pPr>
              <w:pStyle w:val="12"/>
            </w:pPr>
            <w:r>
              <w:t>1</w:t>
            </w:r>
          </w:p>
        </w:tc>
        <w:tc>
          <w:tcPr>
            <w:tcW w:w="850" w:type="dxa"/>
            <w:vAlign w:val="center"/>
          </w:tcPr>
          <w:p>
            <w:pPr>
              <w:pStyle w:val="12"/>
            </w:pPr>
            <w:r>
              <w:t>3.50</w:t>
            </w:r>
          </w:p>
        </w:tc>
        <w:tc>
          <w:tcPr>
            <w:tcW w:w="964" w:type="dxa"/>
            <w:vAlign w:val="center"/>
          </w:tcPr>
          <w:p>
            <w:pPr>
              <w:pStyle w:val="12"/>
            </w:pPr>
            <w:r>
              <w:t>3.50</w:t>
            </w:r>
          </w:p>
        </w:tc>
        <w:tc>
          <w:tcPr>
            <w:tcW w:w="964" w:type="dxa"/>
            <w:vAlign w:val="center"/>
          </w:tcPr>
          <w:p>
            <w:pPr>
              <w:pStyle w:val="12"/>
            </w:pPr>
            <w:r>
              <w:t>3.50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日常公用</w:t>
            </w:r>
          </w:p>
        </w:tc>
        <w:tc>
          <w:tcPr>
            <w:tcW w:w="964" w:type="dxa"/>
            <w:vAlign w:val="center"/>
          </w:tcPr>
          <w:p>
            <w:pPr>
              <w:pStyle w:val="12"/>
            </w:pPr>
            <w:r>
              <w:t>199.89</w:t>
            </w:r>
          </w:p>
        </w:tc>
        <w:tc>
          <w:tcPr>
            <w:tcW w:w="1134" w:type="dxa"/>
            <w:vAlign w:val="center"/>
          </w:tcPr>
          <w:p>
            <w:pPr>
              <w:pStyle w:val="13"/>
            </w:pPr>
            <w:r>
              <w:t>车辆加油、添加燃料服务</w:t>
            </w:r>
          </w:p>
        </w:tc>
        <w:tc>
          <w:tcPr>
            <w:tcW w:w="1276" w:type="dxa"/>
            <w:vAlign w:val="center"/>
          </w:tcPr>
          <w:p>
            <w:pPr>
              <w:pStyle w:val="13"/>
            </w:pPr>
            <w:r>
              <w:t>C23120302</w:t>
            </w:r>
          </w:p>
        </w:tc>
        <w:tc>
          <w:tcPr>
            <w:tcW w:w="709" w:type="dxa"/>
            <w:vAlign w:val="center"/>
          </w:tcPr>
          <w:p>
            <w:pPr>
              <w:pStyle w:val="14"/>
            </w:pPr>
            <w:r>
              <w:t>万元</w:t>
            </w:r>
          </w:p>
        </w:tc>
        <w:tc>
          <w:tcPr>
            <w:tcW w:w="709" w:type="dxa"/>
            <w:vAlign w:val="center"/>
          </w:tcPr>
          <w:p>
            <w:pPr>
              <w:pStyle w:val="12"/>
            </w:pPr>
            <w:r>
              <w:t>1</w:t>
            </w:r>
          </w:p>
        </w:tc>
        <w:tc>
          <w:tcPr>
            <w:tcW w:w="850" w:type="dxa"/>
            <w:vAlign w:val="center"/>
          </w:tcPr>
          <w:p>
            <w:pPr>
              <w:pStyle w:val="12"/>
            </w:pPr>
            <w:r>
              <w:t>2.00</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空调机</w:t>
            </w:r>
          </w:p>
        </w:tc>
        <w:tc>
          <w:tcPr>
            <w:tcW w:w="1276" w:type="dxa"/>
            <w:vAlign w:val="center"/>
          </w:tcPr>
          <w:p>
            <w:pPr>
              <w:pStyle w:val="13"/>
            </w:pPr>
            <w:r>
              <w:t>A02061804</w:t>
            </w:r>
          </w:p>
        </w:tc>
        <w:tc>
          <w:tcPr>
            <w:tcW w:w="709" w:type="dxa"/>
            <w:vAlign w:val="center"/>
          </w:tcPr>
          <w:p>
            <w:pPr>
              <w:pStyle w:val="14"/>
            </w:pPr>
            <w:r>
              <w:t>台</w:t>
            </w:r>
          </w:p>
        </w:tc>
        <w:tc>
          <w:tcPr>
            <w:tcW w:w="709" w:type="dxa"/>
            <w:vAlign w:val="center"/>
          </w:tcPr>
          <w:p>
            <w:pPr>
              <w:pStyle w:val="12"/>
            </w:pPr>
            <w:r>
              <w:t>3</w:t>
            </w:r>
          </w:p>
        </w:tc>
        <w:tc>
          <w:tcPr>
            <w:tcW w:w="850" w:type="dxa"/>
            <w:vAlign w:val="center"/>
          </w:tcPr>
          <w:p>
            <w:pPr>
              <w:pStyle w:val="12"/>
            </w:pPr>
            <w:r>
              <w:t>0.30</w:t>
            </w:r>
          </w:p>
        </w:tc>
        <w:tc>
          <w:tcPr>
            <w:tcW w:w="964" w:type="dxa"/>
            <w:vAlign w:val="center"/>
          </w:tcPr>
          <w:p>
            <w:pPr>
              <w:pStyle w:val="12"/>
            </w:pPr>
            <w:r>
              <w:t>0.90</w:t>
            </w:r>
          </w:p>
        </w:tc>
        <w:tc>
          <w:tcPr>
            <w:tcW w:w="964" w:type="dxa"/>
            <w:vAlign w:val="center"/>
          </w:tcPr>
          <w:p>
            <w:pPr>
              <w:pStyle w:val="12"/>
            </w:pPr>
            <w:r>
              <w:t>0.90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空调机</w:t>
            </w:r>
          </w:p>
        </w:tc>
        <w:tc>
          <w:tcPr>
            <w:tcW w:w="1276" w:type="dxa"/>
            <w:vAlign w:val="center"/>
          </w:tcPr>
          <w:p>
            <w:pPr>
              <w:pStyle w:val="13"/>
            </w:pPr>
            <w:r>
              <w:t>A02061804</w:t>
            </w:r>
          </w:p>
        </w:tc>
        <w:tc>
          <w:tcPr>
            <w:tcW w:w="709" w:type="dxa"/>
            <w:vAlign w:val="center"/>
          </w:tcPr>
          <w:p>
            <w:pPr>
              <w:pStyle w:val="14"/>
            </w:pPr>
            <w:r>
              <w:t>台</w:t>
            </w:r>
          </w:p>
        </w:tc>
        <w:tc>
          <w:tcPr>
            <w:tcW w:w="709" w:type="dxa"/>
            <w:vAlign w:val="center"/>
          </w:tcPr>
          <w:p>
            <w:pPr>
              <w:pStyle w:val="12"/>
            </w:pPr>
            <w:r>
              <w:t>1</w:t>
            </w:r>
          </w:p>
        </w:tc>
        <w:tc>
          <w:tcPr>
            <w:tcW w:w="850" w:type="dxa"/>
            <w:vAlign w:val="center"/>
          </w:tcPr>
          <w:p>
            <w:pPr>
              <w:pStyle w:val="12"/>
            </w:pPr>
            <w:r>
              <w:t>0.50</w:t>
            </w:r>
          </w:p>
        </w:tc>
        <w:tc>
          <w:tcPr>
            <w:tcW w:w="964" w:type="dxa"/>
            <w:vAlign w:val="center"/>
          </w:tcPr>
          <w:p>
            <w:pPr>
              <w:pStyle w:val="12"/>
            </w:pPr>
            <w:r>
              <w:t>0.50</w:t>
            </w:r>
          </w:p>
        </w:tc>
        <w:tc>
          <w:tcPr>
            <w:tcW w:w="964" w:type="dxa"/>
            <w:vAlign w:val="center"/>
          </w:tcPr>
          <w:p>
            <w:pPr>
              <w:pStyle w:val="12"/>
            </w:pPr>
            <w:r>
              <w:t>0.50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办公桌</w:t>
            </w:r>
          </w:p>
        </w:tc>
        <w:tc>
          <w:tcPr>
            <w:tcW w:w="1276" w:type="dxa"/>
            <w:vAlign w:val="center"/>
          </w:tcPr>
          <w:p>
            <w:pPr>
              <w:pStyle w:val="13"/>
            </w:pPr>
            <w:r>
              <w:t>A05010201</w:t>
            </w:r>
          </w:p>
        </w:tc>
        <w:tc>
          <w:tcPr>
            <w:tcW w:w="709" w:type="dxa"/>
            <w:vAlign w:val="center"/>
          </w:tcPr>
          <w:p>
            <w:pPr>
              <w:pStyle w:val="14"/>
            </w:pPr>
            <w:r>
              <w:t>张</w:t>
            </w:r>
          </w:p>
        </w:tc>
        <w:tc>
          <w:tcPr>
            <w:tcW w:w="709"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办公桌</w:t>
            </w:r>
          </w:p>
        </w:tc>
        <w:tc>
          <w:tcPr>
            <w:tcW w:w="1276" w:type="dxa"/>
            <w:vAlign w:val="center"/>
          </w:tcPr>
          <w:p>
            <w:pPr>
              <w:pStyle w:val="13"/>
            </w:pPr>
            <w:r>
              <w:t>A05010201</w:t>
            </w:r>
          </w:p>
        </w:tc>
        <w:tc>
          <w:tcPr>
            <w:tcW w:w="709" w:type="dxa"/>
            <w:vAlign w:val="center"/>
          </w:tcPr>
          <w:p>
            <w:pPr>
              <w:pStyle w:val="14"/>
            </w:pPr>
            <w:r>
              <w:t>张</w:t>
            </w:r>
          </w:p>
        </w:tc>
        <w:tc>
          <w:tcPr>
            <w:tcW w:w="709" w:type="dxa"/>
            <w:vAlign w:val="center"/>
          </w:tcPr>
          <w:p>
            <w:pPr>
              <w:pStyle w:val="12"/>
            </w:pPr>
            <w:r>
              <w:t>1</w:t>
            </w:r>
          </w:p>
        </w:tc>
        <w:tc>
          <w:tcPr>
            <w:tcW w:w="850" w:type="dxa"/>
            <w:vAlign w:val="center"/>
          </w:tcPr>
          <w:p>
            <w:pPr>
              <w:pStyle w:val="12"/>
            </w:pPr>
            <w:r>
              <w:t>0.11</w:t>
            </w:r>
          </w:p>
        </w:tc>
        <w:tc>
          <w:tcPr>
            <w:tcW w:w="964" w:type="dxa"/>
            <w:vAlign w:val="center"/>
          </w:tcPr>
          <w:p>
            <w:pPr>
              <w:pStyle w:val="12"/>
            </w:pPr>
            <w:r>
              <w:t>0.11</w:t>
            </w:r>
          </w:p>
        </w:tc>
        <w:tc>
          <w:tcPr>
            <w:tcW w:w="964" w:type="dxa"/>
            <w:vAlign w:val="center"/>
          </w:tcPr>
          <w:p>
            <w:pPr>
              <w:pStyle w:val="12"/>
            </w:pPr>
            <w:r>
              <w:t>0.11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办公椅</w:t>
            </w:r>
          </w:p>
        </w:tc>
        <w:tc>
          <w:tcPr>
            <w:tcW w:w="1276" w:type="dxa"/>
            <w:vAlign w:val="center"/>
          </w:tcPr>
          <w:p>
            <w:pPr>
              <w:pStyle w:val="13"/>
            </w:pPr>
            <w:r>
              <w:t>A05010301</w:t>
            </w:r>
          </w:p>
        </w:tc>
        <w:tc>
          <w:tcPr>
            <w:tcW w:w="709" w:type="dxa"/>
            <w:vAlign w:val="center"/>
          </w:tcPr>
          <w:p>
            <w:pPr>
              <w:pStyle w:val="14"/>
            </w:pPr>
            <w:r>
              <w:t>把</w:t>
            </w:r>
          </w:p>
        </w:tc>
        <w:tc>
          <w:tcPr>
            <w:tcW w:w="709" w:type="dxa"/>
            <w:vAlign w:val="center"/>
          </w:tcPr>
          <w:p>
            <w:pPr>
              <w:pStyle w:val="12"/>
            </w:pPr>
            <w:r>
              <w:t>3</w:t>
            </w:r>
          </w:p>
        </w:tc>
        <w:tc>
          <w:tcPr>
            <w:tcW w:w="850" w:type="dxa"/>
            <w:vAlign w:val="center"/>
          </w:tcPr>
          <w:p>
            <w:pPr>
              <w:pStyle w:val="12"/>
            </w:pPr>
            <w:r>
              <w:t>0.05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办公椅</w:t>
            </w:r>
          </w:p>
        </w:tc>
        <w:tc>
          <w:tcPr>
            <w:tcW w:w="1276" w:type="dxa"/>
            <w:vAlign w:val="center"/>
          </w:tcPr>
          <w:p>
            <w:pPr>
              <w:pStyle w:val="13"/>
            </w:pPr>
            <w:r>
              <w:t>A05010301</w:t>
            </w:r>
          </w:p>
        </w:tc>
        <w:tc>
          <w:tcPr>
            <w:tcW w:w="709" w:type="dxa"/>
            <w:vAlign w:val="center"/>
          </w:tcPr>
          <w:p>
            <w:pPr>
              <w:pStyle w:val="14"/>
            </w:pPr>
            <w:r>
              <w:t>把</w:t>
            </w:r>
          </w:p>
        </w:tc>
        <w:tc>
          <w:tcPr>
            <w:tcW w:w="709" w:type="dxa"/>
            <w:vAlign w:val="center"/>
          </w:tcPr>
          <w:p>
            <w:pPr>
              <w:pStyle w:val="12"/>
            </w:pPr>
            <w:r>
              <w:t>2</w:t>
            </w:r>
          </w:p>
        </w:tc>
        <w:tc>
          <w:tcPr>
            <w:tcW w:w="850" w:type="dxa"/>
            <w:vAlign w:val="center"/>
          </w:tcPr>
          <w:p>
            <w:pPr>
              <w:pStyle w:val="12"/>
            </w:pPr>
            <w:r>
              <w:t>0.10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三人沙发</w:t>
            </w:r>
          </w:p>
        </w:tc>
        <w:tc>
          <w:tcPr>
            <w:tcW w:w="1276" w:type="dxa"/>
            <w:vAlign w:val="center"/>
          </w:tcPr>
          <w:p>
            <w:pPr>
              <w:pStyle w:val="13"/>
            </w:pPr>
            <w:r>
              <w:t>A05010401</w:t>
            </w:r>
          </w:p>
        </w:tc>
        <w:tc>
          <w:tcPr>
            <w:tcW w:w="709" w:type="dxa"/>
            <w:vAlign w:val="center"/>
          </w:tcPr>
          <w:p>
            <w:pPr>
              <w:pStyle w:val="14"/>
            </w:pPr>
            <w:r>
              <w:t>组</w:t>
            </w:r>
          </w:p>
        </w:tc>
        <w:tc>
          <w:tcPr>
            <w:tcW w:w="709"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书柜</w:t>
            </w:r>
          </w:p>
        </w:tc>
        <w:tc>
          <w:tcPr>
            <w:tcW w:w="1276" w:type="dxa"/>
            <w:vAlign w:val="center"/>
          </w:tcPr>
          <w:p>
            <w:pPr>
              <w:pStyle w:val="13"/>
            </w:pPr>
            <w:r>
              <w:t>A05010501</w:t>
            </w:r>
          </w:p>
        </w:tc>
        <w:tc>
          <w:tcPr>
            <w:tcW w:w="709" w:type="dxa"/>
            <w:vAlign w:val="center"/>
          </w:tcPr>
          <w:p>
            <w:pPr>
              <w:pStyle w:val="14"/>
            </w:pPr>
            <w:r>
              <w:t>组</w:t>
            </w:r>
          </w:p>
        </w:tc>
        <w:tc>
          <w:tcPr>
            <w:tcW w:w="709" w:type="dxa"/>
            <w:vAlign w:val="center"/>
          </w:tcPr>
          <w:p>
            <w:pPr>
              <w:pStyle w:val="12"/>
            </w:pPr>
            <w:r>
              <w:t>1</w:t>
            </w:r>
          </w:p>
        </w:tc>
        <w:tc>
          <w:tcPr>
            <w:tcW w:w="850" w:type="dxa"/>
            <w:vAlign w:val="center"/>
          </w:tcPr>
          <w:p>
            <w:pPr>
              <w:pStyle w:val="12"/>
            </w:pPr>
            <w:r>
              <w:t>0.22</w:t>
            </w:r>
          </w:p>
        </w:tc>
        <w:tc>
          <w:tcPr>
            <w:tcW w:w="964" w:type="dxa"/>
            <w:vAlign w:val="center"/>
          </w:tcPr>
          <w:p>
            <w:pPr>
              <w:pStyle w:val="12"/>
            </w:pPr>
            <w:r>
              <w:t>0.22</w:t>
            </w:r>
          </w:p>
        </w:tc>
        <w:tc>
          <w:tcPr>
            <w:tcW w:w="964" w:type="dxa"/>
            <w:vAlign w:val="center"/>
          </w:tcPr>
          <w:p>
            <w:pPr>
              <w:pStyle w:val="12"/>
            </w:pPr>
            <w:r>
              <w:t>0.22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书柜</w:t>
            </w:r>
          </w:p>
        </w:tc>
        <w:tc>
          <w:tcPr>
            <w:tcW w:w="1276" w:type="dxa"/>
            <w:vAlign w:val="center"/>
          </w:tcPr>
          <w:p>
            <w:pPr>
              <w:pStyle w:val="13"/>
            </w:pPr>
            <w:r>
              <w:t>A05010501</w:t>
            </w:r>
          </w:p>
        </w:tc>
        <w:tc>
          <w:tcPr>
            <w:tcW w:w="709" w:type="dxa"/>
            <w:vAlign w:val="center"/>
          </w:tcPr>
          <w:p>
            <w:pPr>
              <w:pStyle w:val="14"/>
            </w:pPr>
            <w:r>
              <w:t>组</w:t>
            </w:r>
          </w:p>
        </w:tc>
        <w:tc>
          <w:tcPr>
            <w:tcW w:w="709" w:type="dxa"/>
            <w:vAlign w:val="center"/>
          </w:tcPr>
          <w:p>
            <w:pPr>
              <w:pStyle w:val="12"/>
            </w:pPr>
            <w:r>
              <w:t>1</w:t>
            </w:r>
          </w:p>
        </w:tc>
        <w:tc>
          <w:tcPr>
            <w:tcW w:w="850" w:type="dxa"/>
            <w:vAlign w:val="center"/>
          </w:tcPr>
          <w:p>
            <w:pPr>
              <w:pStyle w:val="12"/>
            </w:pPr>
            <w:r>
              <w:t>0.20</w:t>
            </w:r>
          </w:p>
        </w:tc>
        <w:tc>
          <w:tcPr>
            <w:tcW w:w="964" w:type="dxa"/>
            <w:vAlign w:val="center"/>
          </w:tcPr>
          <w:p>
            <w:pPr>
              <w:pStyle w:val="12"/>
            </w:pPr>
            <w:r>
              <w:t>0.20</w:t>
            </w:r>
          </w:p>
        </w:tc>
        <w:tc>
          <w:tcPr>
            <w:tcW w:w="964" w:type="dxa"/>
            <w:vAlign w:val="center"/>
          </w:tcPr>
          <w:p>
            <w:pPr>
              <w:pStyle w:val="12"/>
            </w:pPr>
            <w:r>
              <w:t>0.20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文件柜</w:t>
            </w:r>
          </w:p>
        </w:tc>
        <w:tc>
          <w:tcPr>
            <w:tcW w:w="1276" w:type="dxa"/>
            <w:vAlign w:val="center"/>
          </w:tcPr>
          <w:p>
            <w:pPr>
              <w:pStyle w:val="13"/>
            </w:pPr>
            <w:r>
              <w:t>A05010502</w:t>
            </w:r>
          </w:p>
        </w:tc>
        <w:tc>
          <w:tcPr>
            <w:tcW w:w="709" w:type="dxa"/>
            <w:vAlign w:val="center"/>
          </w:tcPr>
          <w:p>
            <w:pPr>
              <w:pStyle w:val="14"/>
            </w:pPr>
            <w:r>
              <w:t>组</w:t>
            </w:r>
          </w:p>
        </w:tc>
        <w:tc>
          <w:tcPr>
            <w:tcW w:w="709" w:type="dxa"/>
            <w:vAlign w:val="center"/>
          </w:tcPr>
          <w:p>
            <w:pPr>
              <w:pStyle w:val="12"/>
            </w:pPr>
            <w:r>
              <w:t>1</w:t>
            </w:r>
          </w:p>
        </w:tc>
        <w:tc>
          <w:tcPr>
            <w:tcW w:w="850" w:type="dxa"/>
            <w:vAlign w:val="center"/>
          </w:tcPr>
          <w:p>
            <w:pPr>
              <w:pStyle w:val="12"/>
            </w:pPr>
            <w:r>
              <w:t>0.09</w:t>
            </w:r>
          </w:p>
        </w:tc>
        <w:tc>
          <w:tcPr>
            <w:tcW w:w="964" w:type="dxa"/>
            <w:vAlign w:val="center"/>
          </w:tcPr>
          <w:p>
            <w:pPr>
              <w:pStyle w:val="12"/>
            </w:pPr>
            <w:r>
              <w:t>0.09</w:t>
            </w:r>
          </w:p>
        </w:tc>
        <w:tc>
          <w:tcPr>
            <w:tcW w:w="964" w:type="dxa"/>
            <w:vAlign w:val="center"/>
          </w:tcPr>
          <w:p>
            <w:pPr>
              <w:pStyle w:val="12"/>
            </w:pPr>
            <w:r>
              <w:t>0.09</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保密柜</w:t>
            </w:r>
          </w:p>
        </w:tc>
        <w:tc>
          <w:tcPr>
            <w:tcW w:w="1276" w:type="dxa"/>
            <w:vAlign w:val="center"/>
          </w:tcPr>
          <w:p>
            <w:pPr>
              <w:pStyle w:val="13"/>
            </w:pPr>
            <w:r>
              <w:t>A05010504</w:t>
            </w:r>
          </w:p>
        </w:tc>
        <w:tc>
          <w:tcPr>
            <w:tcW w:w="709" w:type="dxa"/>
            <w:vAlign w:val="center"/>
          </w:tcPr>
          <w:p>
            <w:pPr>
              <w:pStyle w:val="14"/>
            </w:pPr>
            <w:r>
              <w:t>组</w:t>
            </w:r>
          </w:p>
        </w:tc>
        <w:tc>
          <w:tcPr>
            <w:tcW w:w="709" w:type="dxa"/>
            <w:vAlign w:val="center"/>
          </w:tcPr>
          <w:p>
            <w:pPr>
              <w:pStyle w:val="12"/>
            </w:pPr>
            <w:r>
              <w:t>1</w:t>
            </w:r>
          </w:p>
        </w:tc>
        <w:tc>
          <w:tcPr>
            <w:tcW w:w="850" w:type="dxa"/>
            <w:vAlign w:val="center"/>
          </w:tcPr>
          <w:p>
            <w:pPr>
              <w:pStyle w:val="12"/>
            </w:pPr>
            <w:r>
              <w:t>0.15</w:t>
            </w:r>
          </w:p>
        </w:tc>
        <w:tc>
          <w:tcPr>
            <w:tcW w:w="964" w:type="dxa"/>
            <w:vAlign w:val="center"/>
          </w:tcPr>
          <w:p>
            <w:pPr>
              <w:pStyle w:val="12"/>
            </w:pPr>
            <w:r>
              <w:t>0.15</w:t>
            </w:r>
          </w:p>
        </w:tc>
        <w:tc>
          <w:tcPr>
            <w:tcW w:w="964" w:type="dxa"/>
            <w:vAlign w:val="center"/>
          </w:tcPr>
          <w:p>
            <w:pPr>
              <w:pStyle w:val="12"/>
            </w:pPr>
            <w:r>
              <w:t>0.15</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办公家具及设备购置</w:t>
            </w:r>
          </w:p>
        </w:tc>
        <w:tc>
          <w:tcPr>
            <w:tcW w:w="964" w:type="dxa"/>
            <w:vAlign w:val="center"/>
          </w:tcPr>
          <w:p>
            <w:pPr>
              <w:pStyle w:val="12"/>
            </w:pPr>
            <w:r>
              <w:t>3.03</w:t>
            </w:r>
          </w:p>
        </w:tc>
        <w:tc>
          <w:tcPr>
            <w:tcW w:w="1134" w:type="dxa"/>
            <w:vAlign w:val="center"/>
          </w:tcPr>
          <w:p>
            <w:pPr>
              <w:pStyle w:val="13"/>
            </w:pPr>
            <w:r>
              <w:t>保密柜</w:t>
            </w:r>
          </w:p>
        </w:tc>
        <w:tc>
          <w:tcPr>
            <w:tcW w:w="1276" w:type="dxa"/>
            <w:vAlign w:val="center"/>
          </w:tcPr>
          <w:p>
            <w:pPr>
              <w:pStyle w:val="13"/>
            </w:pPr>
            <w:r>
              <w:t>A05010504</w:t>
            </w:r>
          </w:p>
        </w:tc>
        <w:tc>
          <w:tcPr>
            <w:tcW w:w="709" w:type="dxa"/>
            <w:vAlign w:val="center"/>
          </w:tcPr>
          <w:p>
            <w:pPr>
              <w:pStyle w:val="14"/>
            </w:pPr>
            <w:r>
              <w:t>组</w:t>
            </w:r>
          </w:p>
        </w:tc>
        <w:tc>
          <w:tcPr>
            <w:tcW w:w="709" w:type="dxa"/>
            <w:vAlign w:val="center"/>
          </w:tcPr>
          <w:p>
            <w:pPr>
              <w:pStyle w:val="12"/>
            </w:pPr>
            <w:r>
              <w:t>1</w:t>
            </w:r>
          </w:p>
        </w:tc>
        <w:tc>
          <w:tcPr>
            <w:tcW w:w="850" w:type="dxa"/>
            <w:vAlign w:val="center"/>
          </w:tcPr>
          <w:p>
            <w:pPr>
              <w:pStyle w:val="12"/>
            </w:pPr>
            <w:r>
              <w:t>0.16</w:t>
            </w:r>
          </w:p>
        </w:tc>
        <w:tc>
          <w:tcPr>
            <w:tcW w:w="964" w:type="dxa"/>
            <w:vAlign w:val="center"/>
          </w:tcPr>
          <w:p>
            <w:pPr>
              <w:pStyle w:val="12"/>
            </w:pPr>
            <w:r>
              <w:t>0.16</w:t>
            </w:r>
          </w:p>
        </w:tc>
        <w:tc>
          <w:tcPr>
            <w:tcW w:w="964" w:type="dxa"/>
            <w:vAlign w:val="center"/>
          </w:tcPr>
          <w:p>
            <w:pPr>
              <w:pStyle w:val="12"/>
            </w:pPr>
            <w:r>
              <w:t>0.16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党外知识分子及民主党派调研经费</w:t>
            </w:r>
          </w:p>
        </w:tc>
        <w:tc>
          <w:tcPr>
            <w:tcW w:w="964" w:type="dxa"/>
            <w:vAlign w:val="center"/>
          </w:tcPr>
          <w:p>
            <w:pPr>
              <w:pStyle w:val="12"/>
            </w:pPr>
            <w:r>
              <w:t>11.84</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盒</w:t>
            </w:r>
          </w:p>
        </w:tc>
        <w:tc>
          <w:tcPr>
            <w:tcW w:w="709" w:type="dxa"/>
            <w:vAlign w:val="center"/>
          </w:tcPr>
          <w:p>
            <w:pPr>
              <w:pStyle w:val="12"/>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对台交流经费</w:t>
            </w:r>
          </w:p>
        </w:tc>
        <w:tc>
          <w:tcPr>
            <w:tcW w:w="964" w:type="dxa"/>
            <w:vAlign w:val="center"/>
          </w:tcPr>
          <w:p>
            <w:pPr>
              <w:pStyle w:val="12"/>
            </w:pPr>
            <w:r>
              <w:t>3.77</w:t>
            </w:r>
          </w:p>
        </w:tc>
        <w:tc>
          <w:tcPr>
            <w:tcW w:w="1134" w:type="dxa"/>
            <w:vAlign w:val="center"/>
          </w:tcPr>
          <w:p>
            <w:pPr>
              <w:pStyle w:val="13"/>
            </w:pPr>
            <w:r>
              <w:t>其他计算机软件</w:t>
            </w:r>
          </w:p>
        </w:tc>
        <w:tc>
          <w:tcPr>
            <w:tcW w:w="1276" w:type="dxa"/>
            <w:vAlign w:val="center"/>
          </w:tcPr>
          <w:p>
            <w:pPr>
              <w:pStyle w:val="13"/>
            </w:pPr>
            <w:r>
              <w:t>A08060399</w:t>
            </w:r>
          </w:p>
        </w:tc>
        <w:tc>
          <w:tcPr>
            <w:tcW w:w="709" w:type="dxa"/>
            <w:vAlign w:val="center"/>
          </w:tcPr>
          <w:p>
            <w:pPr>
              <w:pStyle w:val="14"/>
            </w:pPr>
            <w:r>
              <w:t>个</w:t>
            </w:r>
          </w:p>
        </w:tc>
        <w:tc>
          <w:tcPr>
            <w:tcW w:w="709" w:type="dxa"/>
            <w:vAlign w:val="center"/>
          </w:tcPr>
          <w:p>
            <w:pPr>
              <w:pStyle w:val="12"/>
            </w:pPr>
            <w:r>
              <w:t>10</w:t>
            </w:r>
          </w:p>
        </w:tc>
        <w:tc>
          <w:tcPr>
            <w:tcW w:w="850" w:type="dxa"/>
            <w:vAlign w:val="center"/>
          </w:tcPr>
          <w:p>
            <w:pPr>
              <w:pStyle w:val="12"/>
            </w:pPr>
            <w:r>
              <w:t>0.10</w:t>
            </w:r>
          </w:p>
        </w:tc>
        <w:tc>
          <w:tcPr>
            <w:tcW w:w="964" w:type="dxa"/>
            <w:vAlign w:val="center"/>
          </w:tcPr>
          <w:p>
            <w:pPr>
              <w:pStyle w:val="12"/>
            </w:pPr>
            <w:r>
              <w:t>1.00</w:t>
            </w:r>
          </w:p>
        </w:tc>
        <w:tc>
          <w:tcPr>
            <w:tcW w:w="964" w:type="dxa"/>
            <w:vAlign w:val="center"/>
          </w:tcPr>
          <w:p>
            <w:pPr>
              <w:pStyle w:val="12"/>
            </w:pPr>
            <w:r>
              <w:t>1.00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会刊期刊专项印刷费</w:t>
            </w:r>
          </w:p>
        </w:tc>
        <w:tc>
          <w:tcPr>
            <w:tcW w:w="964" w:type="dxa"/>
            <w:vAlign w:val="center"/>
          </w:tcPr>
          <w:p>
            <w:pPr>
              <w:pStyle w:val="12"/>
            </w:pPr>
            <w:r>
              <w:t>19.30</w:t>
            </w:r>
          </w:p>
        </w:tc>
        <w:tc>
          <w:tcPr>
            <w:tcW w:w="1134" w:type="dxa"/>
            <w:vAlign w:val="center"/>
          </w:tcPr>
          <w:p>
            <w:pPr>
              <w:pStyle w:val="13"/>
            </w:pPr>
            <w:r>
              <w:t>其他印刷服务</w:t>
            </w:r>
          </w:p>
        </w:tc>
        <w:tc>
          <w:tcPr>
            <w:tcW w:w="1276" w:type="dxa"/>
            <w:vAlign w:val="center"/>
          </w:tcPr>
          <w:p>
            <w:pPr>
              <w:pStyle w:val="13"/>
            </w:pPr>
            <w:r>
              <w:t>C23090199</w:t>
            </w:r>
          </w:p>
        </w:tc>
        <w:tc>
          <w:tcPr>
            <w:tcW w:w="709" w:type="dxa"/>
            <w:vAlign w:val="center"/>
          </w:tcPr>
          <w:p>
            <w:pPr>
              <w:pStyle w:val="14"/>
            </w:pPr>
            <w:r>
              <w:t>次</w:t>
            </w:r>
          </w:p>
        </w:tc>
        <w:tc>
          <w:tcPr>
            <w:tcW w:w="709" w:type="dxa"/>
            <w:vAlign w:val="center"/>
          </w:tcPr>
          <w:p>
            <w:pPr>
              <w:pStyle w:val="12"/>
            </w:pPr>
            <w:r>
              <w:t>1</w:t>
            </w:r>
          </w:p>
        </w:tc>
        <w:tc>
          <w:tcPr>
            <w:tcW w:w="850" w:type="dxa"/>
            <w:vAlign w:val="center"/>
          </w:tcPr>
          <w:p>
            <w:pPr>
              <w:pStyle w:val="12"/>
            </w:pPr>
            <w:r>
              <w:t>19.30</w:t>
            </w:r>
          </w:p>
        </w:tc>
        <w:tc>
          <w:tcPr>
            <w:tcW w:w="964" w:type="dxa"/>
            <w:vAlign w:val="center"/>
          </w:tcPr>
          <w:p>
            <w:pPr>
              <w:pStyle w:val="12"/>
            </w:pPr>
            <w:r>
              <w:t>19.30</w:t>
            </w:r>
          </w:p>
        </w:tc>
        <w:tc>
          <w:tcPr>
            <w:tcW w:w="964" w:type="dxa"/>
            <w:vAlign w:val="center"/>
          </w:tcPr>
          <w:p>
            <w:pPr>
              <w:pStyle w:val="12"/>
            </w:pPr>
            <w:r>
              <w:t>19.30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民主党派和无党派代表人士调研经费</w:t>
            </w:r>
          </w:p>
        </w:tc>
        <w:tc>
          <w:tcPr>
            <w:tcW w:w="964" w:type="dxa"/>
            <w:vAlign w:val="center"/>
          </w:tcPr>
          <w:p>
            <w:pPr>
              <w:pStyle w:val="12"/>
            </w:pPr>
            <w:r>
              <w:t>148.09</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盒</w:t>
            </w:r>
          </w:p>
        </w:tc>
        <w:tc>
          <w:tcPr>
            <w:tcW w:w="709" w:type="dxa"/>
            <w:vAlign w:val="center"/>
          </w:tcPr>
          <w:p>
            <w:pPr>
              <w:pStyle w:val="12"/>
            </w:pPr>
            <w:r>
              <w:t>500</w:t>
            </w:r>
          </w:p>
        </w:tc>
        <w:tc>
          <w:tcPr>
            <w:tcW w:w="850" w:type="dxa"/>
            <w:vAlign w:val="center"/>
          </w:tcPr>
          <w:p>
            <w:pPr>
              <w:pStyle w:val="12"/>
            </w:pPr>
            <w:r>
              <w:t>0.02</w:t>
            </w:r>
          </w:p>
        </w:tc>
        <w:tc>
          <w:tcPr>
            <w:tcW w:w="964" w:type="dxa"/>
            <w:vAlign w:val="center"/>
          </w:tcPr>
          <w:p>
            <w:pPr>
              <w:pStyle w:val="12"/>
            </w:pPr>
            <w:r>
              <w:t>10.00</w:t>
            </w:r>
          </w:p>
        </w:tc>
        <w:tc>
          <w:tcPr>
            <w:tcW w:w="964" w:type="dxa"/>
            <w:vAlign w:val="center"/>
          </w:tcPr>
          <w:p>
            <w:pPr>
              <w:pStyle w:val="12"/>
            </w:pPr>
            <w:r>
              <w:t>10.00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民主党派和无党派代表人士调研经费</w:t>
            </w:r>
          </w:p>
        </w:tc>
        <w:tc>
          <w:tcPr>
            <w:tcW w:w="964" w:type="dxa"/>
            <w:vAlign w:val="center"/>
          </w:tcPr>
          <w:p>
            <w:pPr>
              <w:pStyle w:val="12"/>
            </w:pPr>
            <w:r>
              <w:t>148.09</w:t>
            </w:r>
          </w:p>
        </w:tc>
        <w:tc>
          <w:tcPr>
            <w:tcW w:w="1134" w:type="dxa"/>
            <w:vAlign w:val="center"/>
          </w:tcPr>
          <w:p>
            <w:pPr>
              <w:pStyle w:val="13"/>
            </w:pPr>
            <w:r>
              <w:t>其他硒鼓、粉盒</w:t>
            </w:r>
          </w:p>
        </w:tc>
        <w:tc>
          <w:tcPr>
            <w:tcW w:w="1276" w:type="dxa"/>
            <w:vAlign w:val="center"/>
          </w:tcPr>
          <w:p>
            <w:pPr>
              <w:pStyle w:val="13"/>
            </w:pPr>
            <w:r>
              <w:t>A05040299</w:t>
            </w:r>
          </w:p>
        </w:tc>
        <w:tc>
          <w:tcPr>
            <w:tcW w:w="709" w:type="dxa"/>
            <w:vAlign w:val="center"/>
          </w:tcPr>
          <w:p>
            <w:pPr>
              <w:pStyle w:val="14"/>
            </w:pPr>
            <w:r>
              <w:t>盒</w:t>
            </w:r>
          </w:p>
        </w:tc>
        <w:tc>
          <w:tcPr>
            <w:tcW w:w="709" w:type="dxa"/>
            <w:vAlign w:val="center"/>
          </w:tcPr>
          <w:p>
            <w:pPr>
              <w:pStyle w:val="12"/>
            </w:pPr>
            <w:r>
              <w:t>200</w:t>
            </w:r>
          </w:p>
        </w:tc>
        <w:tc>
          <w:tcPr>
            <w:tcW w:w="850" w:type="dxa"/>
            <w:vAlign w:val="center"/>
          </w:tcPr>
          <w:p>
            <w:pPr>
              <w:pStyle w:val="12"/>
            </w:pPr>
            <w:r>
              <w:t>0.03</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民主党派和无党派代表人士调研经费</w:t>
            </w:r>
          </w:p>
        </w:tc>
        <w:tc>
          <w:tcPr>
            <w:tcW w:w="964" w:type="dxa"/>
            <w:vAlign w:val="center"/>
          </w:tcPr>
          <w:p>
            <w:pPr>
              <w:pStyle w:val="12"/>
            </w:pPr>
            <w:r>
              <w:t>148.09</w:t>
            </w:r>
          </w:p>
        </w:tc>
        <w:tc>
          <w:tcPr>
            <w:tcW w:w="1134" w:type="dxa"/>
            <w:vAlign w:val="center"/>
          </w:tcPr>
          <w:p>
            <w:pPr>
              <w:pStyle w:val="13"/>
            </w:pPr>
            <w:r>
              <w:t>其他计算机软件</w:t>
            </w:r>
          </w:p>
        </w:tc>
        <w:tc>
          <w:tcPr>
            <w:tcW w:w="1276" w:type="dxa"/>
            <w:vAlign w:val="center"/>
          </w:tcPr>
          <w:p>
            <w:pPr>
              <w:pStyle w:val="13"/>
            </w:pPr>
            <w:r>
              <w:t>A08060399</w:t>
            </w:r>
          </w:p>
        </w:tc>
        <w:tc>
          <w:tcPr>
            <w:tcW w:w="709" w:type="dxa"/>
            <w:vAlign w:val="center"/>
          </w:tcPr>
          <w:p>
            <w:pPr>
              <w:pStyle w:val="14"/>
            </w:pPr>
            <w:r>
              <w:t>个</w:t>
            </w:r>
          </w:p>
        </w:tc>
        <w:tc>
          <w:tcPr>
            <w:tcW w:w="709" w:type="dxa"/>
            <w:vAlign w:val="center"/>
          </w:tcPr>
          <w:p>
            <w:pPr>
              <w:pStyle w:val="12"/>
            </w:pPr>
            <w:r>
              <w:t>100</w:t>
            </w:r>
          </w:p>
        </w:tc>
        <w:tc>
          <w:tcPr>
            <w:tcW w:w="850" w:type="dxa"/>
            <w:vAlign w:val="center"/>
          </w:tcPr>
          <w:p>
            <w:pPr>
              <w:pStyle w:val="12"/>
            </w:pPr>
            <w:r>
              <w:t>0.05</w:t>
            </w:r>
          </w:p>
        </w:tc>
        <w:tc>
          <w:tcPr>
            <w:tcW w:w="964" w:type="dxa"/>
            <w:vAlign w:val="center"/>
          </w:tcPr>
          <w:p>
            <w:pPr>
              <w:pStyle w:val="12"/>
            </w:pPr>
            <w:r>
              <w:t>5.00</w:t>
            </w:r>
          </w:p>
        </w:tc>
        <w:tc>
          <w:tcPr>
            <w:tcW w:w="964" w:type="dxa"/>
            <w:vAlign w:val="center"/>
          </w:tcPr>
          <w:p>
            <w:pPr>
              <w:pStyle w:val="12"/>
            </w:pPr>
            <w:r>
              <w:t>5.00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统战部工作特费</w:t>
            </w:r>
          </w:p>
        </w:tc>
        <w:tc>
          <w:tcPr>
            <w:tcW w:w="964" w:type="dxa"/>
            <w:vAlign w:val="center"/>
          </w:tcPr>
          <w:p>
            <w:pPr>
              <w:pStyle w:val="12"/>
            </w:pPr>
            <w:r>
              <w:t>18.33</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盒</w:t>
            </w:r>
          </w:p>
        </w:tc>
        <w:tc>
          <w:tcPr>
            <w:tcW w:w="709" w:type="dxa"/>
            <w:vAlign w:val="center"/>
          </w:tcPr>
          <w:p>
            <w:pPr>
              <w:pStyle w:val="12"/>
            </w:pPr>
            <w:r>
              <w:t>150</w:t>
            </w:r>
          </w:p>
        </w:tc>
        <w:tc>
          <w:tcPr>
            <w:tcW w:w="850" w:type="dxa"/>
            <w:vAlign w:val="center"/>
          </w:tcPr>
          <w:p>
            <w:pPr>
              <w:pStyle w:val="12"/>
            </w:pPr>
            <w:r>
              <w:t>0.02</w:t>
            </w:r>
          </w:p>
        </w:tc>
        <w:tc>
          <w:tcPr>
            <w:tcW w:w="964" w:type="dxa"/>
            <w:vAlign w:val="center"/>
          </w:tcPr>
          <w:p>
            <w:pPr>
              <w:pStyle w:val="12"/>
            </w:pPr>
            <w:r>
              <w:t>3.00</w:t>
            </w:r>
          </w:p>
        </w:tc>
        <w:tc>
          <w:tcPr>
            <w:tcW w:w="964" w:type="dxa"/>
            <w:vAlign w:val="center"/>
          </w:tcPr>
          <w:p>
            <w:pPr>
              <w:pStyle w:val="12"/>
            </w:pPr>
            <w:r>
              <w:t>3.00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统战部宣传工作经费</w:t>
            </w:r>
          </w:p>
        </w:tc>
        <w:tc>
          <w:tcPr>
            <w:tcW w:w="964" w:type="dxa"/>
            <w:vAlign w:val="center"/>
          </w:tcPr>
          <w:p>
            <w:pPr>
              <w:pStyle w:val="12"/>
            </w:pPr>
            <w:r>
              <w:t>23.11</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盒</w:t>
            </w:r>
          </w:p>
        </w:tc>
        <w:tc>
          <w:tcPr>
            <w:tcW w:w="709" w:type="dxa"/>
            <w:vAlign w:val="center"/>
          </w:tcPr>
          <w:p>
            <w:pPr>
              <w:pStyle w:val="12"/>
            </w:pPr>
            <w:r>
              <w:t>100</w:t>
            </w:r>
          </w:p>
        </w:tc>
        <w:tc>
          <w:tcPr>
            <w:tcW w:w="850" w:type="dxa"/>
            <w:vAlign w:val="center"/>
          </w:tcPr>
          <w:p>
            <w:pPr>
              <w:pStyle w:val="12"/>
            </w:pPr>
            <w:r>
              <w:t>0.02</w:t>
            </w:r>
          </w:p>
        </w:tc>
        <w:tc>
          <w:tcPr>
            <w:tcW w:w="964" w:type="dxa"/>
            <w:vAlign w:val="center"/>
          </w:tcPr>
          <w:p>
            <w:pPr>
              <w:pStyle w:val="12"/>
            </w:pPr>
            <w:r>
              <w:t>2.00</w:t>
            </w:r>
          </w:p>
        </w:tc>
        <w:tc>
          <w:tcPr>
            <w:tcW w:w="964" w:type="dxa"/>
            <w:vAlign w:val="center"/>
          </w:tcPr>
          <w:p>
            <w:pPr>
              <w:pStyle w:val="12"/>
            </w:pPr>
            <w:r>
              <w:t>2.00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宗教维稳经费</w:t>
            </w:r>
          </w:p>
        </w:tc>
        <w:tc>
          <w:tcPr>
            <w:tcW w:w="964" w:type="dxa"/>
            <w:vAlign w:val="center"/>
          </w:tcPr>
          <w:p>
            <w:pPr>
              <w:pStyle w:val="12"/>
            </w:pPr>
            <w:r>
              <w:t>33.78</w:t>
            </w:r>
          </w:p>
        </w:tc>
        <w:tc>
          <w:tcPr>
            <w:tcW w:w="1134" w:type="dxa"/>
            <w:vAlign w:val="center"/>
          </w:tcPr>
          <w:p>
            <w:pPr>
              <w:pStyle w:val="13"/>
            </w:pPr>
            <w:r>
              <w:t>复印纸</w:t>
            </w:r>
          </w:p>
        </w:tc>
        <w:tc>
          <w:tcPr>
            <w:tcW w:w="1276" w:type="dxa"/>
            <w:vAlign w:val="center"/>
          </w:tcPr>
          <w:p>
            <w:pPr>
              <w:pStyle w:val="13"/>
            </w:pPr>
            <w:r>
              <w:t>A05040101</w:t>
            </w:r>
          </w:p>
        </w:tc>
        <w:tc>
          <w:tcPr>
            <w:tcW w:w="709" w:type="dxa"/>
            <w:vAlign w:val="center"/>
          </w:tcPr>
          <w:p>
            <w:pPr>
              <w:pStyle w:val="14"/>
            </w:pPr>
            <w:r>
              <w:t>盒</w:t>
            </w:r>
          </w:p>
        </w:tc>
        <w:tc>
          <w:tcPr>
            <w:tcW w:w="709" w:type="dxa"/>
            <w:vAlign w:val="center"/>
          </w:tcPr>
          <w:p>
            <w:pPr>
              <w:pStyle w:val="12"/>
            </w:pPr>
            <w:r>
              <w:t>200</w:t>
            </w:r>
          </w:p>
        </w:tc>
        <w:tc>
          <w:tcPr>
            <w:tcW w:w="850" w:type="dxa"/>
            <w:vAlign w:val="center"/>
          </w:tcPr>
          <w:p>
            <w:pPr>
              <w:pStyle w:val="12"/>
            </w:pPr>
            <w:r>
              <w:t>0.02</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宗教维稳经费</w:t>
            </w:r>
          </w:p>
        </w:tc>
        <w:tc>
          <w:tcPr>
            <w:tcW w:w="964" w:type="dxa"/>
            <w:vAlign w:val="center"/>
          </w:tcPr>
          <w:p>
            <w:pPr>
              <w:pStyle w:val="12"/>
            </w:pPr>
            <w:r>
              <w:t>33.78</w:t>
            </w:r>
          </w:p>
        </w:tc>
        <w:tc>
          <w:tcPr>
            <w:tcW w:w="1134" w:type="dxa"/>
            <w:vAlign w:val="center"/>
          </w:tcPr>
          <w:p>
            <w:pPr>
              <w:pStyle w:val="13"/>
            </w:pPr>
            <w:r>
              <w:t>其他硒鼓、粉盒</w:t>
            </w:r>
          </w:p>
        </w:tc>
        <w:tc>
          <w:tcPr>
            <w:tcW w:w="1276" w:type="dxa"/>
            <w:vAlign w:val="center"/>
          </w:tcPr>
          <w:p>
            <w:pPr>
              <w:pStyle w:val="13"/>
            </w:pPr>
            <w:r>
              <w:t>A05040299</w:t>
            </w:r>
          </w:p>
        </w:tc>
        <w:tc>
          <w:tcPr>
            <w:tcW w:w="709" w:type="dxa"/>
            <w:vAlign w:val="center"/>
          </w:tcPr>
          <w:p>
            <w:pPr>
              <w:pStyle w:val="14"/>
            </w:pPr>
            <w:r>
              <w:t>盒</w:t>
            </w:r>
          </w:p>
        </w:tc>
        <w:tc>
          <w:tcPr>
            <w:tcW w:w="709" w:type="dxa"/>
            <w:vAlign w:val="center"/>
          </w:tcPr>
          <w:p>
            <w:pPr>
              <w:pStyle w:val="12"/>
            </w:pPr>
            <w:r>
              <w:t>200</w:t>
            </w:r>
          </w:p>
        </w:tc>
        <w:tc>
          <w:tcPr>
            <w:tcW w:w="850" w:type="dxa"/>
            <w:vAlign w:val="center"/>
          </w:tcPr>
          <w:p>
            <w:pPr>
              <w:pStyle w:val="12"/>
            </w:pPr>
            <w:r>
              <w:t>0.03</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bookmarkStart w:id="10" w:name="_GoBack"/>
            <w:bookmarkEnd w:id="10"/>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r>
              <w:t>宗教维稳经费</w:t>
            </w:r>
          </w:p>
        </w:tc>
        <w:tc>
          <w:tcPr>
            <w:tcW w:w="964" w:type="dxa"/>
            <w:vAlign w:val="center"/>
          </w:tcPr>
          <w:p>
            <w:pPr>
              <w:pStyle w:val="12"/>
            </w:pPr>
            <w:r>
              <w:t>33.78</w:t>
            </w:r>
          </w:p>
        </w:tc>
        <w:tc>
          <w:tcPr>
            <w:tcW w:w="1134" w:type="dxa"/>
            <w:vAlign w:val="center"/>
          </w:tcPr>
          <w:p>
            <w:pPr>
              <w:pStyle w:val="13"/>
            </w:pPr>
            <w:r>
              <w:t>笔</w:t>
            </w:r>
          </w:p>
        </w:tc>
        <w:tc>
          <w:tcPr>
            <w:tcW w:w="1276" w:type="dxa"/>
            <w:vAlign w:val="center"/>
          </w:tcPr>
          <w:p>
            <w:pPr>
              <w:pStyle w:val="13"/>
            </w:pPr>
            <w:r>
              <w:t>A05040402</w:t>
            </w:r>
          </w:p>
        </w:tc>
        <w:tc>
          <w:tcPr>
            <w:tcW w:w="709" w:type="dxa"/>
            <w:vAlign w:val="center"/>
          </w:tcPr>
          <w:p>
            <w:pPr>
              <w:pStyle w:val="14"/>
            </w:pPr>
            <w:r>
              <w:t>盒</w:t>
            </w:r>
          </w:p>
        </w:tc>
        <w:tc>
          <w:tcPr>
            <w:tcW w:w="709" w:type="dxa"/>
            <w:vAlign w:val="center"/>
          </w:tcPr>
          <w:p>
            <w:pPr>
              <w:pStyle w:val="12"/>
            </w:pPr>
            <w:r>
              <w:t>400</w:t>
            </w:r>
          </w:p>
        </w:tc>
        <w:tc>
          <w:tcPr>
            <w:tcW w:w="850" w:type="dxa"/>
            <w:vAlign w:val="center"/>
          </w:tcPr>
          <w:p>
            <w:pPr>
              <w:pStyle w:val="12"/>
            </w:pPr>
            <w:r>
              <w:t>0.01</w:t>
            </w:r>
          </w:p>
        </w:tc>
        <w:tc>
          <w:tcPr>
            <w:tcW w:w="964" w:type="dxa"/>
            <w:vAlign w:val="center"/>
          </w:tcPr>
          <w:p>
            <w:pPr>
              <w:pStyle w:val="12"/>
            </w:pPr>
            <w:r>
              <w:t>4.00</w:t>
            </w:r>
          </w:p>
        </w:tc>
        <w:tc>
          <w:tcPr>
            <w:tcW w:w="964" w:type="dxa"/>
            <w:vAlign w:val="center"/>
          </w:tcPr>
          <w:p>
            <w:pPr>
              <w:pStyle w:val="12"/>
            </w:pPr>
            <w:r>
              <w:t>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4.00</w:t>
            </w:r>
          </w:p>
        </w:tc>
      </w:tr>
    </w:tbl>
    <w:p>
      <w:pPr>
        <w:spacing w:line="500" w:lineRule="exact"/>
        <w:ind w:firstLine="420"/>
        <w:sectPr>
          <w:pgSz w:w="16840" w:h="11900" w:orient="landscape"/>
          <w:pgMar w:top="1020" w:right="1361" w:bottom="1020" w:left="1361" w:header="720" w:footer="720" w:gutter="0"/>
          <w:cols w:space="720" w:num="1"/>
        </w:sectPr>
      </w:pPr>
      <w:r>
        <w:rPr>
          <w:rFonts w:ascii="方正仿宋_GBK" w:hAnsi="方正仿宋_GBK" w:eastAsia="方正仿宋_GBK" w:cs="方正仿宋_GBK"/>
          <w:color w:val="000000"/>
          <w:sz w:val="21"/>
        </w:rPr>
        <w:t>注：同一采购目录序号的物品，其单价会因配置规格不同而变动，均符合资产配置标准。涉密采购事项按照相关规定执行。</w:t>
      </w:r>
    </w:p>
    <w:p>
      <w:pPr>
        <w:jc w:val="center"/>
        <w:outlineLvl w:val="1"/>
      </w:pPr>
      <w:bookmarkStart w:id="7" w:name="_Toc_2_2_0000000008"/>
      <w:r>
        <w:rPr>
          <w:rFonts w:ascii="方正小标宋_GBK" w:hAnsi="方正小标宋_GBK" w:eastAsia="方正小标宋_GBK" w:cs="方正小标宋_GBK"/>
          <w:color w:val="000000"/>
          <w:sz w:val="32"/>
        </w:rPr>
        <w:t>部门基本情况表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543"/>
        <w:gridCol w:w="1134"/>
        <w:gridCol w:w="1559"/>
        <w:gridCol w:w="2353"/>
        <w:gridCol w:w="709"/>
        <w:gridCol w:w="709"/>
        <w:gridCol w:w="709"/>
        <w:gridCol w:w="709"/>
        <w:gridCol w:w="709"/>
        <w:gridCol w:w="709"/>
        <w:gridCol w:w="709"/>
        <w:gridCol w:w="7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006" w:type="dxa"/>
            <w:gridSpan w:val="6"/>
            <w:tcBorders>
              <w:top w:val="single" w:color="FFFFFF" w:sz="6" w:space="0"/>
              <w:left w:val="single" w:color="FFFFFF" w:sz="6" w:space="0"/>
              <w:right w:val="single" w:color="FFFFFF" w:sz="6" w:space="0"/>
            </w:tcBorders>
            <w:vAlign w:val="center"/>
          </w:tcPr>
          <w:p>
            <w:pPr>
              <w:pStyle w:val="10"/>
            </w:pPr>
            <w:r>
              <w:t>401唐山市委统战部</w:t>
            </w:r>
          </w:p>
        </w:tc>
        <w:tc>
          <w:tcPr>
            <w:tcW w:w="4252" w:type="dxa"/>
            <w:gridSpan w:val="6"/>
            <w:tcBorders>
              <w:top w:val="single" w:color="FFFFFF" w:sz="6" w:space="0"/>
              <w:left w:val="single" w:color="FFFFFF" w:sz="6" w:space="0"/>
              <w:right w:val="single" w:color="FFFFFF" w:sz="6" w:space="0"/>
            </w:tcBorders>
            <w:vAlign w:val="center"/>
          </w:tcPr>
          <w:p>
            <w:pPr>
              <w:pStyle w:val="9"/>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restart"/>
            <w:vAlign w:val="center"/>
          </w:tcPr>
          <w:p>
            <w:pPr>
              <w:pStyle w:val="11"/>
            </w:pPr>
            <w:r>
              <w:t>单位名称</w:t>
            </w:r>
          </w:p>
        </w:tc>
        <w:tc>
          <w:tcPr>
            <w:tcW w:w="1134" w:type="dxa"/>
            <w:vMerge w:val="restart"/>
            <w:vAlign w:val="center"/>
          </w:tcPr>
          <w:p>
            <w:pPr>
              <w:pStyle w:val="11"/>
            </w:pPr>
            <w:r>
              <w:t>单位性质</w:t>
            </w:r>
          </w:p>
        </w:tc>
        <w:tc>
          <w:tcPr>
            <w:tcW w:w="1559" w:type="dxa"/>
            <w:vMerge w:val="restart"/>
            <w:vAlign w:val="center"/>
          </w:tcPr>
          <w:p>
            <w:pPr>
              <w:pStyle w:val="11"/>
            </w:pPr>
            <w:r>
              <w:t>单位规格</w:t>
            </w:r>
          </w:p>
        </w:tc>
        <w:tc>
          <w:tcPr>
            <w:tcW w:w="2353" w:type="dxa"/>
            <w:vMerge w:val="restart"/>
            <w:vAlign w:val="center"/>
          </w:tcPr>
          <w:p>
            <w:pPr>
              <w:pStyle w:val="11"/>
            </w:pPr>
            <w:r>
              <w:t>经费保障形式</w:t>
            </w:r>
          </w:p>
        </w:tc>
        <w:tc>
          <w:tcPr>
            <w:tcW w:w="709" w:type="dxa"/>
            <w:vMerge w:val="restart"/>
            <w:vAlign w:val="center"/>
          </w:tcPr>
          <w:p>
            <w:pPr>
              <w:pStyle w:val="11"/>
            </w:pPr>
            <w:r>
              <w:t>车辆实有数</w:t>
            </w:r>
          </w:p>
        </w:tc>
        <w:tc>
          <w:tcPr>
            <w:tcW w:w="1417" w:type="dxa"/>
            <w:gridSpan w:val="2"/>
            <w:vAlign w:val="center"/>
          </w:tcPr>
          <w:p>
            <w:pPr>
              <w:pStyle w:val="11"/>
            </w:pPr>
            <w:r>
              <w:t>编制人数</w:t>
            </w:r>
          </w:p>
        </w:tc>
        <w:tc>
          <w:tcPr>
            <w:tcW w:w="1417" w:type="dxa"/>
            <w:gridSpan w:val="2"/>
            <w:vAlign w:val="center"/>
          </w:tcPr>
          <w:p>
            <w:pPr>
              <w:pStyle w:val="11"/>
            </w:pPr>
            <w:r>
              <w:t>在职人数</w:t>
            </w:r>
          </w:p>
        </w:tc>
        <w:tc>
          <w:tcPr>
            <w:tcW w:w="2126" w:type="dxa"/>
            <w:gridSpan w:val="3"/>
            <w:vAlign w:val="center"/>
          </w:tcPr>
          <w:p>
            <w:pPr>
              <w:pStyle w:val="11"/>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3543" w:type="dxa"/>
            <w:vMerge w:val="continue"/>
          </w:tcPr>
          <w:p/>
        </w:tc>
        <w:tc>
          <w:tcPr>
            <w:tcW w:w="1134" w:type="dxa"/>
            <w:vMerge w:val="continue"/>
          </w:tcPr>
          <w:p/>
        </w:tc>
        <w:tc>
          <w:tcPr>
            <w:tcW w:w="1559" w:type="dxa"/>
            <w:vMerge w:val="continue"/>
          </w:tcPr>
          <w:p/>
        </w:tc>
        <w:tc>
          <w:tcPr>
            <w:tcW w:w="2353" w:type="dxa"/>
            <w:vMerge w:val="continue"/>
          </w:tcPr>
          <w:p/>
        </w:tc>
        <w:tc>
          <w:tcPr>
            <w:tcW w:w="709" w:type="dxa"/>
            <w:vMerge w:val="continue"/>
          </w:tcP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行政</w:t>
            </w:r>
          </w:p>
        </w:tc>
        <w:tc>
          <w:tcPr>
            <w:tcW w:w="709" w:type="dxa"/>
            <w:vAlign w:val="center"/>
          </w:tcPr>
          <w:p>
            <w:pPr>
              <w:pStyle w:val="11"/>
            </w:pPr>
            <w:r>
              <w:t>事业</w:t>
            </w:r>
          </w:p>
        </w:tc>
        <w:tc>
          <w:tcPr>
            <w:tcW w:w="709" w:type="dxa"/>
            <w:vAlign w:val="center"/>
          </w:tcPr>
          <w:p>
            <w:pPr>
              <w:pStyle w:val="11"/>
            </w:pPr>
            <w:r>
              <w:t>离休</w:t>
            </w:r>
          </w:p>
        </w:tc>
        <w:tc>
          <w:tcPr>
            <w:tcW w:w="709" w:type="dxa"/>
            <w:vAlign w:val="center"/>
          </w:tcPr>
          <w:p>
            <w:pPr>
              <w:pStyle w:val="11"/>
            </w:pPr>
            <w:r>
              <w:t>退休</w:t>
            </w:r>
          </w:p>
        </w:tc>
        <w:tc>
          <w:tcPr>
            <w:tcW w:w="709" w:type="dxa"/>
            <w:vAlign w:val="center"/>
          </w:tcPr>
          <w:p>
            <w:pPr>
              <w:pStyle w:val="11"/>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5"/>
            </w:pPr>
            <w:r>
              <w:t>合    计</w:t>
            </w:r>
          </w:p>
        </w:tc>
        <w:tc>
          <w:tcPr>
            <w:tcW w:w="1134" w:type="dxa"/>
            <w:vAlign w:val="center"/>
          </w:tcPr>
          <w:p>
            <w:pPr>
              <w:pStyle w:val="15"/>
            </w:pPr>
          </w:p>
        </w:tc>
        <w:tc>
          <w:tcPr>
            <w:tcW w:w="1559" w:type="dxa"/>
            <w:vAlign w:val="center"/>
          </w:tcPr>
          <w:p>
            <w:pPr>
              <w:pStyle w:val="15"/>
            </w:pPr>
          </w:p>
        </w:tc>
        <w:tc>
          <w:tcPr>
            <w:tcW w:w="2353" w:type="dxa"/>
            <w:vAlign w:val="center"/>
          </w:tcPr>
          <w:p>
            <w:pPr>
              <w:pStyle w:val="15"/>
            </w:pPr>
          </w:p>
        </w:tc>
        <w:tc>
          <w:tcPr>
            <w:tcW w:w="709" w:type="dxa"/>
            <w:vAlign w:val="center"/>
          </w:tcPr>
          <w:p>
            <w:pPr>
              <w:pStyle w:val="15"/>
            </w:pPr>
            <w:r>
              <w:t>9</w:t>
            </w:r>
          </w:p>
        </w:tc>
        <w:tc>
          <w:tcPr>
            <w:tcW w:w="709" w:type="dxa"/>
            <w:vAlign w:val="center"/>
          </w:tcPr>
          <w:p>
            <w:pPr>
              <w:pStyle w:val="15"/>
            </w:pPr>
            <w:r>
              <w:t>88</w:t>
            </w:r>
          </w:p>
        </w:tc>
        <w:tc>
          <w:tcPr>
            <w:tcW w:w="709" w:type="dxa"/>
            <w:vAlign w:val="center"/>
          </w:tcPr>
          <w:p>
            <w:pPr>
              <w:pStyle w:val="15"/>
            </w:pPr>
            <w:r>
              <w:t>1</w:t>
            </w:r>
          </w:p>
        </w:tc>
        <w:tc>
          <w:tcPr>
            <w:tcW w:w="709" w:type="dxa"/>
            <w:vAlign w:val="center"/>
          </w:tcPr>
          <w:p>
            <w:pPr>
              <w:pStyle w:val="15"/>
            </w:pPr>
            <w:r>
              <w:t>81</w:t>
            </w:r>
          </w:p>
        </w:tc>
        <w:tc>
          <w:tcPr>
            <w:tcW w:w="709" w:type="dxa"/>
            <w:vAlign w:val="center"/>
          </w:tcPr>
          <w:p>
            <w:pPr>
              <w:pStyle w:val="15"/>
            </w:pPr>
          </w:p>
        </w:tc>
        <w:tc>
          <w:tcPr>
            <w:tcW w:w="709" w:type="dxa"/>
            <w:vAlign w:val="center"/>
          </w:tcPr>
          <w:p>
            <w:pPr>
              <w:pStyle w:val="15"/>
            </w:pPr>
          </w:p>
        </w:tc>
        <w:tc>
          <w:tcPr>
            <w:tcW w:w="709" w:type="dxa"/>
            <w:vAlign w:val="center"/>
          </w:tcPr>
          <w:p>
            <w:pPr>
              <w:pStyle w:val="15"/>
            </w:pPr>
            <w:r>
              <w:t>64</w:t>
            </w:r>
          </w:p>
        </w:tc>
        <w:tc>
          <w:tcPr>
            <w:tcW w:w="70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唐山市委统战部本级</w:t>
            </w:r>
          </w:p>
        </w:tc>
        <w:tc>
          <w:tcPr>
            <w:tcW w:w="1134" w:type="dxa"/>
            <w:vAlign w:val="center"/>
          </w:tcPr>
          <w:p>
            <w:pPr>
              <w:pStyle w:val="14"/>
            </w:pPr>
            <w:r>
              <w:t>行政</w:t>
            </w:r>
          </w:p>
        </w:tc>
        <w:tc>
          <w:tcPr>
            <w:tcW w:w="1559" w:type="dxa"/>
            <w:vAlign w:val="center"/>
          </w:tcPr>
          <w:p>
            <w:pPr>
              <w:pStyle w:val="14"/>
            </w:pPr>
            <w:r>
              <w:t>正处（县）级</w:t>
            </w:r>
          </w:p>
        </w:tc>
        <w:tc>
          <w:tcPr>
            <w:tcW w:w="2353" w:type="dxa"/>
            <w:vAlign w:val="center"/>
          </w:tcPr>
          <w:p>
            <w:pPr>
              <w:pStyle w:val="14"/>
            </w:pPr>
            <w:r>
              <w:t>财政拨款</w:t>
            </w:r>
          </w:p>
        </w:tc>
        <w:tc>
          <w:tcPr>
            <w:tcW w:w="709" w:type="dxa"/>
            <w:vAlign w:val="center"/>
          </w:tcPr>
          <w:p>
            <w:pPr>
              <w:pStyle w:val="14"/>
            </w:pPr>
            <w:r>
              <w:t>9</w:t>
            </w:r>
          </w:p>
        </w:tc>
        <w:tc>
          <w:tcPr>
            <w:tcW w:w="709" w:type="dxa"/>
            <w:vAlign w:val="center"/>
          </w:tcPr>
          <w:p>
            <w:pPr>
              <w:pStyle w:val="14"/>
            </w:pPr>
            <w:r>
              <w:t>88</w:t>
            </w:r>
          </w:p>
        </w:tc>
        <w:tc>
          <w:tcPr>
            <w:tcW w:w="709" w:type="dxa"/>
            <w:vAlign w:val="center"/>
          </w:tcPr>
          <w:p>
            <w:pPr>
              <w:pStyle w:val="14"/>
            </w:pPr>
          </w:p>
        </w:tc>
        <w:tc>
          <w:tcPr>
            <w:tcW w:w="709" w:type="dxa"/>
            <w:vAlign w:val="center"/>
          </w:tcPr>
          <w:p>
            <w:pPr>
              <w:pStyle w:val="14"/>
            </w:pPr>
            <w:r>
              <w:t>81</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64</w:t>
            </w:r>
          </w:p>
        </w:tc>
        <w:tc>
          <w:tcPr>
            <w:tcW w:w="709"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43" w:type="dxa"/>
            <w:vAlign w:val="center"/>
          </w:tcPr>
          <w:p>
            <w:pPr>
              <w:pStyle w:val="13"/>
            </w:pPr>
            <w:r>
              <w:t>唐山市统战工作服务中心</w:t>
            </w:r>
          </w:p>
        </w:tc>
        <w:tc>
          <w:tcPr>
            <w:tcW w:w="1134" w:type="dxa"/>
            <w:vAlign w:val="center"/>
          </w:tcPr>
          <w:p>
            <w:pPr>
              <w:pStyle w:val="14"/>
            </w:pPr>
            <w:r>
              <w:t>事业</w:t>
            </w:r>
          </w:p>
        </w:tc>
        <w:tc>
          <w:tcPr>
            <w:tcW w:w="1559" w:type="dxa"/>
            <w:vAlign w:val="center"/>
          </w:tcPr>
          <w:p>
            <w:pPr>
              <w:pStyle w:val="14"/>
            </w:pPr>
            <w:r>
              <w:t>正科级</w:t>
            </w:r>
          </w:p>
        </w:tc>
        <w:tc>
          <w:tcPr>
            <w:tcW w:w="2353" w:type="dxa"/>
            <w:vAlign w:val="center"/>
          </w:tcPr>
          <w:p>
            <w:pPr>
              <w:pStyle w:val="14"/>
            </w:pPr>
            <w:r>
              <w:t>其他</w:t>
            </w:r>
          </w:p>
        </w:tc>
        <w:tc>
          <w:tcPr>
            <w:tcW w:w="709" w:type="dxa"/>
            <w:vAlign w:val="center"/>
          </w:tcPr>
          <w:p>
            <w:pPr>
              <w:pStyle w:val="14"/>
            </w:pPr>
          </w:p>
        </w:tc>
        <w:tc>
          <w:tcPr>
            <w:tcW w:w="709" w:type="dxa"/>
            <w:vAlign w:val="center"/>
          </w:tcPr>
          <w:p>
            <w:pPr>
              <w:pStyle w:val="14"/>
            </w:pPr>
          </w:p>
        </w:tc>
        <w:tc>
          <w:tcPr>
            <w:tcW w:w="709" w:type="dxa"/>
            <w:vAlign w:val="center"/>
          </w:tcPr>
          <w:p>
            <w:pPr>
              <w:pStyle w:val="14"/>
            </w:pPr>
            <w:r>
              <w:t>1</w:t>
            </w: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c>
          <w:tcPr>
            <w:tcW w:w="709" w:type="dxa"/>
            <w:vAlign w:val="center"/>
          </w:tcPr>
          <w:p>
            <w:pPr>
              <w:pStyle w:val="14"/>
            </w:pPr>
          </w:p>
        </w:tc>
      </w:tr>
    </w:tbl>
    <w:p>
      <w:pPr>
        <w:sectPr>
          <w:pgSz w:w="16840" w:h="11900" w:orient="landscape"/>
          <w:pgMar w:top="1020" w:right="1361" w:bottom="1020" w:left="1361" w:header="720" w:footer="720" w:gutter="0"/>
          <w:cols w:space="720" w:num="1"/>
        </w:sect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outlineLvl w:val="0"/>
      </w:pPr>
      <w:r>
        <w:rPr>
          <w:rFonts w:ascii="方正小标宋_GBK" w:hAnsi="方正小标宋_GBK" w:eastAsia="方正小标宋_GBK" w:cs="方正小标宋_GBK"/>
          <w:color w:val="000000"/>
          <w:sz w:val="44"/>
        </w:rPr>
        <w:t>第二部分</w:t>
      </w:r>
    </w:p>
    <w:p>
      <w:pPr>
        <w:jc w:val="center"/>
      </w:pPr>
      <w:r>
        <w:rPr>
          <w:rFonts w:ascii="方正小标宋_GBK" w:hAnsi="方正小标宋_GBK" w:eastAsia="方正小标宋_GBK" w:cs="方正小标宋_GBK"/>
          <w:color w:val="000000"/>
          <w:sz w:val="44"/>
        </w:rPr>
        <w:t xml:space="preserve"> </w:t>
      </w:r>
    </w:p>
    <w:p>
      <w:pPr>
        <w:jc w:val="center"/>
        <w:sectPr>
          <w:pgSz w:w="11900" w:h="16840"/>
          <w:pgMar w:top="1134" w:right="1134" w:bottom="1134" w:left="1134" w:header="720" w:footer="720" w:gutter="0"/>
          <w:cols w:space="720" w:num="1"/>
        </w:sectPr>
      </w:pPr>
      <w:r>
        <w:rPr>
          <w:rFonts w:ascii="方正小标宋_GBK" w:hAnsi="方正小标宋_GBK" w:eastAsia="方正小标宋_GBK" w:cs="方正小标宋_GBK"/>
          <w:color w:val="000000"/>
          <w:sz w:val="44"/>
        </w:rPr>
        <w:t>预算单位收支预算情况</w:t>
      </w:r>
    </w:p>
    <w:p>
      <w:pPr>
        <w:jc w:val="center"/>
        <w:outlineLvl w:val="3"/>
      </w:pPr>
      <w:bookmarkStart w:id="8" w:name="_Toc_4_4_0000000009"/>
      <w:r>
        <w:rPr>
          <w:rFonts w:ascii="方正小标宋_GBK" w:hAnsi="方正小标宋_GBK" w:eastAsia="方正小标宋_GBK" w:cs="方正小标宋_GBK"/>
          <w:color w:val="000000"/>
          <w:sz w:val="44"/>
        </w:rPr>
        <w:t>一、唐山市委统战部本级收支预算</w:t>
      </w:r>
      <w:bookmarkEnd w:id="8"/>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401001唐山市委统战部本级</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r>
              <w:t>2082.98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r>
              <w:t>2082.98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r>
              <w:t>2082.98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r>
              <w:t>2067.98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r>
              <w:t>2082.98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r>
              <w:t>1719.25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r>
              <w:t>1519.36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r>
              <w:t>199.89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r>
              <w:t>363.73</w:t>
            </w:r>
          </w:p>
        </w:tc>
      </w:tr>
    </w:tbl>
    <w:p>
      <w:pPr>
        <w:sectPr>
          <w:pgSz w:w="11900" w:h="16840"/>
          <w:pgMar w:top="1020" w:right="1020" w:bottom="1020"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人员经费预算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401001唐山市委统战部本级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1519.36</w:t>
            </w:r>
          </w:p>
        </w:tc>
        <w:tc>
          <w:tcPr>
            <w:tcW w:w="1134" w:type="dxa"/>
            <w:vAlign w:val="center"/>
          </w:tcPr>
          <w:p>
            <w:pPr>
              <w:pStyle w:val="16"/>
            </w:pPr>
            <w:r>
              <w:t>1519.36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一、工资福利支出</w:t>
            </w:r>
          </w:p>
        </w:tc>
        <w:tc>
          <w:tcPr>
            <w:tcW w:w="1134" w:type="dxa"/>
            <w:vAlign w:val="center"/>
          </w:tcPr>
          <w:p>
            <w:pPr>
              <w:pStyle w:val="12"/>
            </w:pPr>
            <w:r>
              <w:t>1267.43</w:t>
            </w:r>
          </w:p>
        </w:tc>
        <w:tc>
          <w:tcPr>
            <w:tcW w:w="1134" w:type="dxa"/>
            <w:vAlign w:val="center"/>
          </w:tcPr>
          <w:p>
            <w:pPr>
              <w:pStyle w:val="12"/>
            </w:pPr>
            <w:r>
              <w:t>1267.43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30101</w:t>
            </w:r>
          </w:p>
        </w:tc>
        <w:tc>
          <w:tcPr>
            <w:tcW w:w="907" w:type="dxa"/>
            <w:vAlign w:val="center"/>
          </w:tcPr>
          <w:p>
            <w:pPr>
              <w:pStyle w:val="14"/>
            </w:pPr>
            <w:r>
              <w:t>50101</w:t>
            </w:r>
          </w:p>
        </w:tc>
        <w:tc>
          <w:tcPr>
            <w:tcW w:w="3969" w:type="dxa"/>
            <w:vAlign w:val="center"/>
          </w:tcPr>
          <w:p>
            <w:pPr>
              <w:pStyle w:val="13"/>
            </w:pPr>
            <w:r>
              <w:t xml:space="preserve">      1、基本工资</w:t>
            </w:r>
          </w:p>
        </w:tc>
        <w:tc>
          <w:tcPr>
            <w:tcW w:w="1134" w:type="dxa"/>
            <w:vAlign w:val="center"/>
          </w:tcPr>
          <w:p>
            <w:pPr>
              <w:pStyle w:val="12"/>
            </w:pPr>
            <w:r>
              <w:t>359.76</w:t>
            </w:r>
          </w:p>
        </w:tc>
        <w:tc>
          <w:tcPr>
            <w:tcW w:w="1134" w:type="dxa"/>
            <w:vAlign w:val="center"/>
          </w:tcPr>
          <w:p>
            <w:pPr>
              <w:pStyle w:val="12"/>
            </w:pPr>
            <w:r>
              <w:t>359.76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2、津贴补贴</w:t>
            </w:r>
          </w:p>
        </w:tc>
        <w:tc>
          <w:tcPr>
            <w:tcW w:w="1134" w:type="dxa"/>
            <w:vAlign w:val="center"/>
          </w:tcPr>
          <w:p>
            <w:pPr>
              <w:pStyle w:val="12"/>
            </w:pPr>
            <w:r>
              <w:t>357.43</w:t>
            </w:r>
          </w:p>
        </w:tc>
        <w:tc>
          <w:tcPr>
            <w:tcW w:w="1134" w:type="dxa"/>
            <w:vAlign w:val="center"/>
          </w:tcPr>
          <w:p>
            <w:pPr>
              <w:pStyle w:val="12"/>
            </w:pPr>
            <w:r>
              <w:t>357.43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（1）工作津贴</w:t>
            </w:r>
          </w:p>
        </w:tc>
        <w:tc>
          <w:tcPr>
            <w:tcW w:w="1134" w:type="dxa"/>
            <w:vAlign w:val="center"/>
          </w:tcPr>
          <w:p>
            <w:pPr>
              <w:pStyle w:val="12"/>
            </w:pPr>
            <w:r>
              <w:t>113.66</w:t>
            </w:r>
          </w:p>
        </w:tc>
        <w:tc>
          <w:tcPr>
            <w:tcW w:w="1134" w:type="dxa"/>
            <w:vAlign w:val="center"/>
          </w:tcPr>
          <w:p>
            <w:pPr>
              <w:pStyle w:val="12"/>
            </w:pPr>
            <w:r>
              <w:t>113.66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（2）生活补贴</w:t>
            </w:r>
          </w:p>
        </w:tc>
        <w:tc>
          <w:tcPr>
            <w:tcW w:w="1134" w:type="dxa"/>
            <w:vAlign w:val="center"/>
          </w:tcPr>
          <w:p>
            <w:pPr>
              <w:pStyle w:val="12"/>
            </w:pPr>
            <w:r>
              <w:t>170.49</w:t>
            </w:r>
          </w:p>
        </w:tc>
        <w:tc>
          <w:tcPr>
            <w:tcW w:w="1134" w:type="dxa"/>
            <w:vAlign w:val="center"/>
          </w:tcPr>
          <w:p>
            <w:pPr>
              <w:pStyle w:val="12"/>
            </w:pPr>
            <w:r>
              <w:t>170.49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（3）（特殊）岗位津贴（补贴）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（4）在职人员釆暖补贴</w:t>
            </w:r>
          </w:p>
        </w:tc>
        <w:tc>
          <w:tcPr>
            <w:tcW w:w="1134" w:type="dxa"/>
            <w:vAlign w:val="center"/>
          </w:tcPr>
          <w:p>
            <w:pPr>
              <w:pStyle w:val="12"/>
            </w:pPr>
            <w:r>
              <w:t>53.69</w:t>
            </w:r>
          </w:p>
        </w:tc>
        <w:tc>
          <w:tcPr>
            <w:tcW w:w="1134" w:type="dxa"/>
            <w:vAlign w:val="center"/>
          </w:tcPr>
          <w:p>
            <w:pPr>
              <w:pStyle w:val="12"/>
            </w:pPr>
            <w:r>
              <w:t>53.69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（5）在职人员物业服务补贴</w:t>
            </w:r>
          </w:p>
        </w:tc>
        <w:tc>
          <w:tcPr>
            <w:tcW w:w="1134" w:type="dxa"/>
            <w:vAlign w:val="center"/>
          </w:tcPr>
          <w:p>
            <w:pPr>
              <w:pStyle w:val="12"/>
            </w:pPr>
            <w:r>
              <w:t>18.14</w:t>
            </w:r>
          </w:p>
        </w:tc>
        <w:tc>
          <w:tcPr>
            <w:tcW w:w="1134" w:type="dxa"/>
            <w:vAlign w:val="center"/>
          </w:tcPr>
          <w:p>
            <w:pPr>
              <w:pStyle w:val="12"/>
            </w:pPr>
            <w:r>
              <w:t>18.14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（6）规范津补贴后仍继续保留的补贴</w:t>
            </w:r>
          </w:p>
        </w:tc>
        <w:tc>
          <w:tcPr>
            <w:tcW w:w="1134" w:type="dxa"/>
            <w:vAlign w:val="center"/>
          </w:tcPr>
          <w:p>
            <w:pPr>
              <w:pStyle w:val="12"/>
            </w:pPr>
            <w:r>
              <w:t>0.08</w:t>
            </w:r>
          </w:p>
        </w:tc>
        <w:tc>
          <w:tcPr>
            <w:tcW w:w="1134" w:type="dxa"/>
            <w:vAlign w:val="center"/>
          </w:tcPr>
          <w:p>
            <w:pPr>
              <w:pStyle w:val="12"/>
            </w:pPr>
            <w:r>
              <w:t>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回族补贴</w:t>
            </w:r>
          </w:p>
        </w:tc>
        <w:tc>
          <w:tcPr>
            <w:tcW w:w="1134" w:type="dxa"/>
            <w:vAlign w:val="center"/>
          </w:tcPr>
          <w:p>
            <w:pPr>
              <w:pStyle w:val="12"/>
            </w:pPr>
            <w:r>
              <w:t>0.04</w:t>
            </w:r>
          </w:p>
        </w:tc>
        <w:tc>
          <w:tcPr>
            <w:tcW w:w="1134" w:type="dxa"/>
            <w:vAlign w:val="center"/>
          </w:tcPr>
          <w:p>
            <w:pPr>
              <w:pStyle w:val="12"/>
            </w:pPr>
            <w:r>
              <w:t>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在职职工劳模荣誉津贴</w:t>
            </w:r>
          </w:p>
        </w:tc>
        <w:tc>
          <w:tcPr>
            <w:tcW w:w="1134" w:type="dxa"/>
            <w:vAlign w:val="center"/>
          </w:tcPr>
          <w:p>
            <w:pPr>
              <w:pStyle w:val="12"/>
            </w:pPr>
            <w:r>
              <w:t>0.04</w:t>
            </w:r>
          </w:p>
        </w:tc>
        <w:tc>
          <w:tcPr>
            <w:tcW w:w="1134" w:type="dxa"/>
            <w:vAlign w:val="center"/>
          </w:tcPr>
          <w:p>
            <w:pPr>
              <w:pStyle w:val="12"/>
            </w:pPr>
            <w:r>
              <w:t>0.04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（7）上述项目之外的津贴补贴</w:t>
            </w:r>
          </w:p>
        </w:tc>
        <w:tc>
          <w:tcPr>
            <w:tcW w:w="1134" w:type="dxa"/>
            <w:vAlign w:val="center"/>
          </w:tcPr>
          <w:p>
            <w:pPr>
              <w:pStyle w:val="12"/>
            </w:pPr>
            <w:r>
              <w:t>1.37</w:t>
            </w:r>
          </w:p>
        </w:tc>
        <w:tc>
          <w:tcPr>
            <w:tcW w:w="1134" w:type="dxa"/>
            <w:vAlign w:val="center"/>
          </w:tcPr>
          <w:p>
            <w:pPr>
              <w:pStyle w:val="12"/>
            </w:pPr>
            <w:r>
              <w:t>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30102</w:t>
            </w:r>
          </w:p>
        </w:tc>
        <w:tc>
          <w:tcPr>
            <w:tcW w:w="907" w:type="dxa"/>
            <w:vAlign w:val="center"/>
          </w:tcPr>
          <w:p>
            <w:pPr>
              <w:pStyle w:val="14"/>
            </w:pPr>
          </w:p>
        </w:tc>
        <w:tc>
          <w:tcPr>
            <w:tcW w:w="3969" w:type="dxa"/>
            <w:vAlign w:val="center"/>
          </w:tcPr>
          <w:p>
            <w:pPr>
              <w:pStyle w:val="13"/>
            </w:pPr>
            <w:r>
              <w:t xml:space="preserve">          增发补贴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30102</w:t>
            </w:r>
          </w:p>
        </w:tc>
        <w:tc>
          <w:tcPr>
            <w:tcW w:w="907" w:type="dxa"/>
            <w:vAlign w:val="center"/>
          </w:tcPr>
          <w:p>
            <w:pPr>
              <w:pStyle w:val="14"/>
            </w:pPr>
            <w:r>
              <w:t>50101</w:t>
            </w:r>
          </w:p>
        </w:tc>
        <w:tc>
          <w:tcPr>
            <w:tcW w:w="3969" w:type="dxa"/>
            <w:vAlign w:val="center"/>
          </w:tcPr>
          <w:p>
            <w:pPr>
              <w:pStyle w:val="13"/>
            </w:pPr>
            <w:r>
              <w:t xml:space="preserve">          女职工卫生费</w:t>
            </w:r>
          </w:p>
        </w:tc>
        <w:tc>
          <w:tcPr>
            <w:tcW w:w="1134" w:type="dxa"/>
            <w:vAlign w:val="center"/>
          </w:tcPr>
          <w:p>
            <w:pPr>
              <w:pStyle w:val="12"/>
            </w:pPr>
            <w:r>
              <w:t>1.37</w:t>
            </w:r>
          </w:p>
        </w:tc>
        <w:tc>
          <w:tcPr>
            <w:tcW w:w="1134" w:type="dxa"/>
            <w:vAlign w:val="center"/>
          </w:tcPr>
          <w:p>
            <w:pPr>
              <w:pStyle w:val="12"/>
            </w:pPr>
            <w:r>
              <w:t>1.37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3、奖金</w:t>
            </w:r>
          </w:p>
        </w:tc>
        <w:tc>
          <w:tcPr>
            <w:tcW w:w="1134" w:type="dxa"/>
            <w:vAlign w:val="center"/>
          </w:tcPr>
          <w:p>
            <w:pPr>
              <w:pStyle w:val="12"/>
            </w:pPr>
            <w:r>
              <w:t>206.17</w:t>
            </w:r>
          </w:p>
        </w:tc>
        <w:tc>
          <w:tcPr>
            <w:tcW w:w="1134" w:type="dxa"/>
            <w:vAlign w:val="center"/>
          </w:tcPr>
          <w:p>
            <w:pPr>
              <w:pStyle w:val="12"/>
            </w:pPr>
            <w:r>
              <w:t>206.17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 xml:space="preserve">    （1）年终一次性奖金    </w:t>
            </w:r>
          </w:p>
        </w:tc>
        <w:tc>
          <w:tcPr>
            <w:tcW w:w="1134" w:type="dxa"/>
            <w:vAlign w:val="center"/>
          </w:tcPr>
          <w:p>
            <w:pPr>
              <w:pStyle w:val="12"/>
            </w:pPr>
            <w:r>
              <w:t>29.33</w:t>
            </w:r>
          </w:p>
        </w:tc>
        <w:tc>
          <w:tcPr>
            <w:tcW w:w="1134" w:type="dxa"/>
            <w:vAlign w:val="center"/>
          </w:tcPr>
          <w:p>
            <w:pPr>
              <w:pStyle w:val="12"/>
            </w:pPr>
            <w:r>
              <w:t>29.33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30103</w:t>
            </w:r>
          </w:p>
        </w:tc>
        <w:tc>
          <w:tcPr>
            <w:tcW w:w="907" w:type="dxa"/>
            <w:vAlign w:val="center"/>
          </w:tcPr>
          <w:p>
            <w:pPr>
              <w:pStyle w:val="14"/>
            </w:pPr>
            <w:r>
              <w:t>50101</w:t>
            </w:r>
          </w:p>
        </w:tc>
        <w:tc>
          <w:tcPr>
            <w:tcW w:w="3969" w:type="dxa"/>
            <w:vAlign w:val="center"/>
          </w:tcPr>
          <w:p>
            <w:pPr>
              <w:pStyle w:val="13"/>
            </w:pPr>
            <w:r>
              <w:t xml:space="preserve">    （2）基础绩效奖金（补充绩效工资）</w:t>
            </w:r>
          </w:p>
        </w:tc>
        <w:tc>
          <w:tcPr>
            <w:tcW w:w="1134" w:type="dxa"/>
            <w:vAlign w:val="center"/>
          </w:tcPr>
          <w:p>
            <w:pPr>
              <w:pStyle w:val="12"/>
            </w:pPr>
            <w:r>
              <w:t>176.84</w:t>
            </w:r>
          </w:p>
        </w:tc>
        <w:tc>
          <w:tcPr>
            <w:tcW w:w="1134" w:type="dxa"/>
            <w:vAlign w:val="center"/>
          </w:tcPr>
          <w:p>
            <w:pPr>
              <w:pStyle w:val="12"/>
            </w:pPr>
            <w:r>
              <w:t>176.84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4、社会保障缴费</w:t>
            </w:r>
          </w:p>
        </w:tc>
        <w:tc>
          <w:tcPr>
            <w:tcW w:w="1134" w:type="dxa"/>
            <w:vAlign w:val="center"/>
          </w:tcPr>
          <w:p>
            <w:pPr>
              <w:pStyle w:val="12"/>
            </w:pPr>
            <w:r>
              <w:t>242.06</w:t>
            </w:r>
          </w:p>
        </w:tc>
        <w:tc>
          <w:tcPr>
            <w:tcW w:w="1134" w:type="dxa"/>
            <w:vAlign w:val="center"/>
          </w:tcPr>
          <w:p>
            <w:pPr>
              <w:pStyle w:val="12"/>
            </w:pPr>
            <w:r>
              <w:t>242.06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2080505</w:t>
            </w:r>
          </w:p>
        </w:tc>
        <w:tc>
          <w:tcPr>
            <w:tcW w:w="907" w:type="dxa"/>
            <w:vAlign w:val="center"/>
          </w:tcPr>
          <w:p>
            <w:pPr>
              <w:pStyle w:val="14"/>
            </w:pPr>
            <w:r>
              <w:t>30108</w:t>
            </w:r>
          </w:p>
        </w:tc>
        <w:tc>
          <w:tcPr>
            <w:tcW w:w="907" w:type="dxa"/>
            <w:vAlign w:val="center"/>
          </w:tcPr>
          <w:p>
            <w:pPr>
              <w:pStyle w:val="14"/>
            </w:pPr>
            <w:r>
              <w:t>50102</w:t>
            </w:r>
          </w:p>
        </w:tc>
        <w:tc>
          <w:tcPr>
            <w:tcW w:w="3969" w:type="dxa"/>
            <w:vAlign w:val="center"/>
          </w:tcPr>
          <w:p>
            <w:pPr>
              <w:pStyle w:val="13"/>
            </w:pPr>
            <w:r>
              <w:t xml:space="preserve">        （1）机关事业单位基本养老保险缴费</w:t>
            </w:r>
          </w:p>
        </w:tc>
        <w:tc>
          <w:tcPr>
            <w:tcW w:w="1134" w:type="dxa"/>
            <w:vAlign w:val="center"/>
          </w:tcPr>
          <w:p>
            <w:pPr>
              <w:pStyle w:val="12"/>
            </w:pPr>
            <w:r>
              <w:t>136.02</w:t>
            </w:r>
          </w:p>
        </w:tc>
        <w:tc>
          <w:tcPr>
            <w:tcW w:w="1134" w:type="dxa"/>
            <w:vAlign w:val="center"/>
          </w:tcPr>
          <w:p>
            <w:pPr>
              <w:pStyle w:val="12"/>
            </w:pPr>
            <w:r>
              <w:t>136.02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30109</w:t>
            </w:r>
          </w:p>
        </w:tc>
        <w:tc>
          <w:tcPr>
            <w:tcW w:w="907" w:type="dxa"/>
            <w:vAlign w:val="center"/>
          </w:tcPr>
          <w:p>
            <w:pPr>
              <w:pStyle w:val="14"/>
            </w:pPr>
          </w:p>
        </w:tc>
        <w:tc>
          <w:tcPr>
            <w:tcW w:w="3969" w:type="dxa"/>
            <w:vAlign w:val="center"/>
          </w:tcPr>
          <w:p>
            <w:pPr>
              <w:pStyle w:val="13"/>
            </w:pPr>
            <w:r>
              <w:t xml:space="preserve">        （2）职业年金缴费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2101101</w:t>
            </w:r>
          </w:p>
        </w:tc>
        <w:tc>
          <w:tcPr>
            <w:tcW w:w="907" w:type="dxa"/>
            <w:vAlign w:val="center"/>
          </w:tcPr>
          <w:p>
            <w:pPr>
              <w:pStyle w:val="14"/>
            </w:pPr>
            <w:r>
              <w:t>30110</w:t>
            </w:r>
          </w:p>
        </w:tc>
        <w:tc>
          <w:tcPr>
            <w:tcW w:w="907" w:type="dxa"/>
            <w:vAlign w:val="center"/>
          </w:tcPr>
          <w:p>
            <w:pPr>
              <w:pStyle w:val="14"/>
            </w:pPr>
            <w:r>
              <w:t>50102</w:t>
            </w:r>
          </w:p>
        </w:tc>
        <w:tc>
          <w:tcPr>
            <w:tcW w:w="3969" w:type="dxa"/>
            <w:vAlign w:val="center"/>
          </w:tcPr>
          <w:p>
            <w:pPr>
              <w:pStyle w:val="13"/>
            </w:pPr>
            <w:r>
              <w:t xml:space="preserve">        （3）职工基本医疗保险缴费（含生育保险）</w:t>
            </w:r>
          </w:p>
        </w:tc>
        <w:tc>
          <w:tcPr>
            <w:tcW w:w="1134" w:type="dxa"/>
            <w:vAlign w:val="center"/>
          </w:tcPr>
          <w:p>
            <w:pPr>
              <w:pStyle w:val="12"/>
            </w:pPr>
            <w:r>
              <w:t>48.81</w:t>
            </w:r>
          </w:p>
        </w:tc>
        <w:tc>
          <w:tcPr>
            <w:tcW w:w="1134" w:type="dxa"/>
            <w:vAlign w:val="center"/>
          </w:tcPr>
          <w:p>
            <w:pPr>
              <w:pStyle w:val="12"/>
            </w:pPr>
            <w:r>
              <w:t>48.81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2101103</w:t>
            </w:r>
          </w:p>
        </w:tc>
        <w:tc>
          <w:tcPr>
            <w:tcW w:w="907" w:type="dxa"/>
            <w:vAlign w:val="center"/>
          </w:tcPr>
          <w:p>
            <w:pPr>
              <w:pStyle w:val="14"/>
            </w:pPr>
            <w:r>
              <w:t>30111</w:t>
            </w:r>
          </w:p>
        </w:tc>
        <w:tc>
          <w:tcPr>
            <w:tcW w:w="907" w:type="dxa"/>
            <w:vAlign w:val="center"/>
          </w:tcPr>
          <w:p>
            <w:pPr>
              <w:pStyle w:val="14"/>
            </w:pPr>
            <w:r>
              <w:t>50102</w:t>
            </w:r>
          </w:p>
        </w:tc>
        <w:tc>
          <w:tcPr>
            <w:tcW w:w="3969" w:type="dxa"/>
            <w:vAlign w:val="center"/>
          </w:tcPr>
          <w:p>
            <w:pPr>
              <w:pStyle w:val="13"/>
            </w:pPr>
            <w:r>
              <w:t xml:space="preserve">        （4）公务员医疗补助缴费</w:t>
            </w:r>
          </w:p>
        </w:tc>
        <w:tc>
          <w:tcPr>
            <w:tcW w:w="1134" w:type="dxa"/>
            <w:vAlign w:val="center"/>
          </w:tcPr>
          <w:p>
            <w:pPr>
              <w:pStyle w:val="12"/>
            </w:pPr>
            <w:r>
              <w:t>53.86</w:t>
            </w:r>
          </w:p>
        </w:tc>
        <w:tc>
          <w:tcPr>
            <w:tcW w:w="1134" w:type="dxa"/>
            <w:vAlign w:val="center"/>
          </w:tcPr>
          <w:p>
            <w:pPr>
              <w:pStyle w:val="12"/>
            </w:pPr>
            <w:r>
              <w:t>53.86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30112</w:t>
            </w:r>
          </w:p>
        </w:tc>
        <w:tc>
          <w:tcPr>
            <w:tcW w:w="907" w:type="dxa"/>
            <w:vAlign w:val="center"/>
          </w:tcPr>
          <w:p>
            <w:pPr>
              <w:pStyle w:val="14"/>
            </w:pPr>
          </w:p>
        </w:tc>
        <w:tc>
          <w:tcPr>
            <w:tcW w:w="3969" w:type="dxa"/>
            <w:vAlign w:val="center"/>
          </w:tcPr>
          <w:p>
            <w:pPr>
              <w:pStyle w:val="13"/>
            </w:pPr>
            <w:r>
              <w:t xml:space="preserve">        （5）事业单位失业保险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30112</w:t>
            </w:r>
          </w:p>
        </w:tc>
        <w:tc>
          <w:tcPr>
            <w:tcW w:w="907" w:type="dxa"/>
            <w:vAlign w:val="center"/>
          </w:tcPr>
          <w:p>
            <w:pPr>
              <w:pStyle w:val="14"/>
            </w:pPr>
            <w:r>
              <w:t>50102</w:t>
            </w:r>
          </w:p>
        </w:tc>
        <w:tc>
          <w:tcPr>
            <w:tcW w:w="3969" w:type="dxa"/>
            <w:vAlign w:val="center"/>
          </w:tcPr>
          <w:p>
            <w:pPr>
              <w:pStyle w:val="13"/>
            </w:pPr>
            <w:r>
              <w:t xml:space="preserve">        （6）行政事业单位工伤保险</w:t>
            </w:r>
          </w:p>
        </w:tc>
        <w:tc>
          <w:tcPr>
            <w:tcW w:w="1134" w:type="dxa"/>
            <w:vAlign w:val="center"/>
          </w:tcPr>
          <w:p>
            <w:pPr>
              <w:pStyle w:val="12"/>
            </w:pPr>
            <w:r>
              <w:t>3.37</w:t>
            </w:r>
          </w:p>
        </w:tc>
        <w:tc>
          <w:tcPr>
            <w:tcW w:w="1134" w:type="dxa"/>
            <w:vAlign w:val="center"/>
          </w:tcPr>
          <w:p>
            <w:pPr>
              <w:pStyle w:val="12"/>
            </w:pPr>
            <w:r>
              <w:t>3.37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2210201</w:t>
            </w:r>
          </w:p>
        </w:tc>
        <w:tc>
          <w:tcPr>
            <w:tcW w:w="907" w:type="dxa"/>
            <w:vAlign w:val="center"/>
          </w:tcPr>
          <w:p>
            <w:pPr>
              <w:pStyle w:val="14"/>
            </w:pPr>
            <w:r>
              <w:t>30113</w:t>
            </w:r>
          </w:p>
        </w:tc>
        <w:tc>
          <w:tcPr>
            <w:tcW w:w="907" w:type="dxa"/>
            <w:vAlign w:val="center"/>
          </w:tcPr>
          <w:p>
            <w:pPr>
              <w:pStyle w:val="14"/>
            </w:pPr>
            <w:r>
              <w:t>50103</w:t>
            </w:r>
          </w:p>
        </w:tc>
        <w:tc>
          <w:tcPr>
            <w:tcW w:w="3969" w:type="dxa"/>
            <w:vAlign w:val="center"/>
          </w:tcPr>
          <w:p>
            <w:pPr>
              <w:pStyle w:val="13"/>
            </w:pPr>
            <w:r>
              <w:t xml:space="preserve">      5、住房公积金</w:t>
            </w:r>
          </w:p>
        </w:tc>
        <w:tc>
          <w:tcPr>
            <w:tcW w:w="1134" w:type="dxa"/>
            <w:vAlign w:val="center"/>
          </w:tcPr>
          <w:p>
            <w:pPr>
              <w:pStyle w:val="12"/>
            </w:pPr>
            <w:r>
              <w:t>102.01</w:t>
            </w:r>
          </w:p>
        </w:tc>
        <w:tc>
          <w:tcPr>
            <w:tcW w:w="1134" w:type="dxa"/>
            <w:vAlign w:val="center"/>
          </w:tcPr>
          <w:p>
            <w:pPr>
              <w:pStyle w:val="12"/>
            </w:pPr>
            <w:r>
              <w:t>102.01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6、绩效工资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 xml:space="preserve">        （1）基础性绩效工资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 xml:space="preserve">        （2）奖励性绩效工资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30107</w:t>
            </w:r>
          </w:p>
        </w:tc>
        <w:tc>
          <w:tcPr>
            <w:tcW w:w="907" w:type="dxa"/>
            <w:vAlign w:val="center"/>
          </w:tcPr>
          <w:p>
            <w:pPr>
              <w:pStyle w:val="14"/>
            </w:pPr>
          </w:p>
        </w:tc>
        <w:tc>
          <w:tcPr>
            <w:tcW w:w="3969" w:type="dxa"/>
            <w:vAlign w:val="center"/>
          </w:tcPr>
          <w:p>
            <w:pPr>
              <w:pStyle w:val="13"/>
            </w:pPr>
            <w:r>
              <w:t xml:space="preserve">        （3）事业单位上年度12月份基本工资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7、其他工资福利支出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（1）人事代理人员工资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（2）人事代理人员社保缴费和住房公积金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（3）其他编外人员工资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（4）其他编外人员社保缴费和住房公积金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（5）各种加班工资</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30199</w:t>
            </w:r>
          </w:p>
        </w:tc>
        <w:tc>
          <w:tcPr>
            <w:tcW w:w="907" w:type="dxa"/>
            <w:vAlign w:val="center"/>
          </w:tcPr>
          <w:p>
            <w:pPr>
              <w:pStyle w:val="14"/>
            </w:pPr>
          </w:p>
        </w:tc>
        <w:tc>
          <w:tcPr>
            <w:tcW w:w="3969" w:type="dxa"/>
            <w:vAlign w:val="center"/>
          </w:tcPr>
          <w:p>
            <w:pPr>
              <w:pStyle w:val="13"/>
            </w:pPr>
            <w:r>
              <w:t xml:space="preserve">        （6）预留人员经费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二、对个人和家庭的补助</w:t>
            </w:r>
          </w:p>
        </w:tc>
        <w:tc>
          <w:tcPr>
            <w:tcW w:w="1134" w:type="dxa"/>
            <w:vAlign w:val="center"/>
          </w:tcPr>
          <w:p>
            <w:pPr>
              <w:pStyle w:val="12"/>
            </w:pPr>
            <w:r>
              <w:t>251.93</w:t>
            </w:r>
          </w:p>
        </w:tc>
        <w:tc>
          <w:tcPr>
            <w:tcW w:w="1134" w:type="dxa"/>
            <w:vAlign w:val="center"/>
          </w:tcPr>
          <w:p>
            <w:pPr>
              <w:pStyle w:val="12"/>
            </w:pPr>
            <w:r>
              <w:t>251.93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1、离休费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（1）离休人员采暖补贴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（2）离休人员物业服务补贴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（3）离休人员生活补贴</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30301</w:t>
            </w:r>
          </w:p>
        </w:tc>
        <w:tc>
          <w:tcPr>
            <w:tcW w:w="907" w:type="dxa"/>
            <w:vAlign w:val="center"/>
          </w:tcPr>
          <w:p>
            <w:pPr>
              <w:pStyle w:val="14"/>
            </w:pPr>
          </w:p>
        </w:tc>
        <w:tc>
          <w:tcPr>
            <w:tcW w:w="3969" w:type="dxa"/>
            <w:vAlign w:val="center"/>
          </w:tcPr>
          <w:p>
            <w:pPr>
              <w:pStyle w:val="13"/>
            </w:pPr>
            <w:r>
              <w:t xml:space="preserve">        （4）其他离休费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2、退休费</w:t>
            </w:r>
          </w:p>
        </w:tc>
        <w:tc>
          <w:tcPr>
            <w:tcW w:w="1134" w:type="dxa"/>
            <w:vAlign w:val="center"/>
          </w:tcPr>
          <w:p>
            <w:pPr>
              <w:pStyle w:val="12"/>
            </w:pPr>
            <w:r>
              <w:t>210.87</w:t>
            </w:r>
          </w:p>
        </w:tc>
        <w:tc>
          <w:tcPr>
            <w:tcW w:w="1134" w:type="dxa"/>
            <w:vAlign w:val="center"/>
          </w:tcPr>
          <w:p>
            <w:pPr>
              <w:pStyle w:val="12"/>
            </w:pPr>
            <w:r>
              <w:t>210.87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（1）退休人员采暖补贴</w:t>
            </w:r>
          </w:p>
        </w:tc>
        <w:tc>
          <w:tcPr>
            <w:tcW w:w="1134" w:type="dxa"/>
            <w:vAlign w:val="center"/>
          </w:tcPr>
          <w:p>
            <w:pPr>
              <w:pStyle w:val="12"/>
            </w:pPr>
            <w:r>
              <w:t>46.86</w:t>
            </w:r>
          </w:p>
        </w:tc>
        <w:tc>
          <w:tcPr>
            <w:tcW w:w="1134" w:type="dxa"/>
            <w:vAlign w:val="center"/>
          </w:tcPr>
          <w:p>
            <w:pPr>
              <w:pStyle w:val="12"/>
            </w:pPr>
            <w:r>
              <w:t>46.86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（2）退休人员物业服务补贴</w:t>
            </w:r>
          </w:p>
        </w:tc>
        <w:tc>
          <w:tcPr>
            <w:tcW w:w="1134" w:type="dxa"/>
            <w:vAlign w:val="center"/>
          </w:tcPr>
          <w:p>
            <w:pPr>
              <w:pStyle w:val="12"/>
            </w:pPr>
            <w:r>
              <w:t>16.20</w:t>
            </w:r>
          </w:p>
        </w:tc>
        <w:tc>
          <w:tcPr>
            <w:tcW w:w="1134" w:type="dxa"/>
            <w:vAlign w:val="center"/>
          </w:tcPr>
          <w:p>
            <w:pPr>
              <w:pStyle w:val="12"/>
            </w:pPr>
            <w:r>
              <w:t>16.20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（3）退休人员生活补贴</w:t>
            </w:r>
          </w:p>
        </w:tc>
        <w:tc>
          <w:tcPr>
            <w:tcW w:w="1134" w:type="dxa"/>
            <w:vAlign w:val="center"/>
          </w:tcPr>
          <w:p>
            <w:pPr>
              <w:pStyle w:val="12"/>
            </w:pPr>
            <w:r>
              <w:t>142.59</w:t>
            </w:r>
          </w:p>
        </w:tc>
        <w:tc>
          <w:tcPr>
            <w:tcW w:w="1134" w:type="dxa"/>
            <w:vAlign w:val="center"/>
          </w:tcPr>
          <w:p>
            <w:pPr>
              <w:pStyle w:val="12"/>
            </w:pPr>
            <w:r>
              <w:t>142.59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30302</w:t>
            </w:r>
          </w:p>
        </w:tc>
        <w:tc>
          <w:tcPr>
            <w:tcW w:w="907" w:type="dxa"/>
            <w:vAlign w:val="center"/>
          </w:tcPr>
          <w:p>
            <w:pPr>
              <w:pStyle w:val="14"/>
            </w:pPr>
            <w:r>
              <w:t>50905</w:t>
            </w:r>
          </w:p>
        </w:tc>
        <w:tc>
          <w:tcPr>
            <w:tcW w:w="3969" w:type="dxa"/>
            <w:vAlign w:val="center"/>
          </w:tcPr>
          <w:p>
            <w:pPr>
              <w:pStyle w:val="13"/>
            </w:pPr>
            <w:r>
              <w:t xml:space="preserve">        （4）其他退休费</w:t>
            </w:r>
          </w:p>
        </w:tc>
        <w:tc>
          <w:tcPr>
            <w:tcW w:w="1134" w:type="dxa"/>
            <w:vAlign w:val="center"/>
          </w:tcPr>
          <w:p>
            <w:pPr>
              <w:pStyle w:val="12"/>
            </w:pPr>
            <w:r>
              <w:t>5.22</w:t>
            </w:r>
          </w:p>
        </w:tc>
        <w:tc>
          <w:tcPr>
            <w:tcW w:w="1134" w:type="dxa"/>
            <w:vAlign w:val="center"/>
          </w:tcPr>
          <w:p>
            <w:pPr>
              <w:pStyle w:val="12"/>
            </w:pPr>
            <w:r>
              <w:t>5.22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30304</w:t>
            </w:r>
          </w:p>
        </w:tc>
        <w:tc>
          <w:tcPr>
            <w:tcW w:w="907" w:type="dxa"/>
            <w:vAlign w:val="center"/>
          </w:tcPr>
          <w:p>
            <w:pPr>
              <w:pStyle w:val="14"/>
            </w:pPr>
          </w:p>
        </w:tc>
        <w:tc>
          <w:tcPr>
            <w:tcW w:w="3969" w:type="dxa"/>
            <w:vAlign w:val="center"/>
          </w:tcPr>
          <w:p>
            <w:pPr>
              <w:pStyle w:val="13"/>
            </w:pPr>
            <w:r>
              <w:t xml:space="preserve">      3、抚恤金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30305</w:t>
            </w:r>
          </w:p>
        </w:tc>
        <w:tc>
          <w:tcPr>
            <w:tcW w:w="907" w:type="dxa"/>
            <w:vAlign w:val="center"/>
          </w:tcPr>
          <w:p>
            <w:pPr>
              <w:pStyle w:val="14"/>
            </w:pPr>
            <w:r>
              <w:t>50901</w:t>
            </w:r>
          </w:p>
        </w:tc>
        <w:tc>
          <w:tcPr>
            <w:tcW w:w="3969" w:type="dxa"/>
            <w:vAlign w:val="center"/>
          </w:tcPr>
          <w:p>
            <w:pPr>
              <w:pStyle w:val="13"/>
            </w:pPr>
            <w:r>
              <w:t xml:space="preserve">      4、生活补助</w:t>
            </w:r>
          </w:p>
        </w:tc>
        <w:tc>
          <w:tcPr>
            <w:tcW w:w="1134" w:type="dxa"/>
            <w:vAlign w:val="center"/>
          </w:tcPr>
          <w:p>
            <w:pPr>
              <w:pStyle w:val="12"/>
            </w:pPr>
            <w:r>
              <w:t>1.39</w:t>
            </w:r>
          </w:p>
        </w:tc>
        <w:tc>
          <w:tcPr>
            <w:tcW w:w="1134" w:type="dxa"/>
            <w:vAlign w:val="center"/>
          </w:tcPr>
          <w:p>
            <w:pPr>
              <w:pStyle w:val="12"/>
            </w:pPr>
            <w:r>
              <w:t>1.39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5、医疗费补助</w:t>
            </w:r>
          </w:p>
        </w:tc>
        <w:tc>
          <w:tcPr>
            <w:tcW w:w="1134" w:type="dxa"/>
            <w:vAlign w:val="center"/>
          </w:tcPr>
          <w:p>
            <w:pPr>
              <w:pStyle w:val="12"/>
            </w:pPr>
            <w:r>
              <w:t>39.33</w:t>
            </w:r>
          </w:p>
        </w:tc>
        <w:tc>
          <w:tcPr>
            <w:tcW w:w="1134" w:type="dxa"/>
            <w:vAlign w:val="center"/>
          </w:tcPr>
          <w:p>
            <w:pPr>
              <w:pStyle w:val="12"/>
            </w:pPr>
            <w:r>
              <w:t>39.33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30307</w:t>
            </w:r>
          </w:p>
        </w:tc>
        <w:tc>
          <w:tcPr>
            <w:tcW w:w="907" w:type="dxa"/>
            <w:vAlign w:val="center"/>
          </w:tcPr>
          <w:p>
            <w:pPr>
              <w:pStyle w:val="14"/>
            </w:pPr>
            <w:r>
              <w:t>50901</w:t>
            </w:r>
          </w:p>
        </w:tc>
        <w:tc>
          <w:tcPr>
            <w:tcW w:w="3969" w:type="dxa"/>
            <w:vAlign w:val="center"/>
          </w:tcPr>
          <w:p>
            <w:pPr>
              <w:pStyle w:val="13"/>
            </w:pPr>
            <w:r>
              <w:t xml:space="preserve">       （1） 退休人员医疗补助缴费</w:t>
            </w:r>
          </w:p>
        </w:tc>
        <w:tc>
          <w:tcPr>
            <w:tcW w:w="1134" w:type="dxa"/>
            <w:vAlign w:val="center"/>
          </w:tcPr>
          <w:p>
            <w:pPr>
              <w:pStyle w:val="12"/>
            </w:pPr>
            <w:r>
              <w:t>39.33</w:t>
            </w:r>
          </w:p>
        </w:tc>
        <w:tc>
          <w:tcPr>
            <w:tcW w:w="1134" w:type="dxa"/>
            <w:vAlign w:val="center"/>
          </w:tcPr>
          <w:p>
            <w:pPr>
              <w:pStyle w:val="12"/>
            </w:pPr>
            <w:r>
              <w:t>39.33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30307</w:t>
            </w:r>
          </w:p>
        </w:tc>
        <w:tc>
          <w:tcPr>
            <w:tcW w:w="907" w:type="dxa"/>
            <w:vAlign w:val="center"/>
          </w:tcPr>
          <w:p>
            <w:pPr>
              <w:pStyle w:val="14"/>
            </w:pPr>
          </w:p>
        </w:tc>
        <w:tc>
          <w:tcPr>
            <w:tcW w:w="3969" w:type="dxa"/>
            <w:vAlign w:val="center"/>
          </w:tcPr>
          <w:p>
            <w:pPr>
              <w:pStyle w:val="13"/>
            </w:pPr>
            <w:r>
              <w:t xml:space="preserve">       （2） 其他医疗补助</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30308</w:t>
            </w:r>
          </w:p>
        </w:tc>
        <w:tc>
          <w:tcPr>
            <w:tcW w:w="907" w:type="dxa"/>
            <w:vAlign w:val="center"/>
          </w:tcPr>
          <w:p>
            <w:pPr>
              <w:pStyle w:val="14"/>
            </w:pPr>
          </w:p>
        </w:tc>
        <w:tc>
          <w:tcPr>
            <w:tcW w:w="3969" w:type="dxa"/>
            <w:vAlign w:val="center"/>
          </w:tcPr>
          <w:p>
            <w:pPr>
              <w:pStyle w:val="13"/>
            </w:pPr>
            <w:r>
              <w:t xml:space="preserve">      6、助学金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 xml:space="preserve">      7、奖励金</w:t>
            </w:r>
          </w:p>
        </w:tc>
        <w:tc>
          <w:tcPr>
            <w:tcW w:w="1134" w:type="dxa"/>
            <w:vAlign w:val="center"/>
          </w:tcPr>
          <w:p>
            <w:pPr>
              <w:pStyle w:val="12"/>
            </w:pPr>
            <w:r>
              <w:t>0.34</w:t>
            </w:r>
          </w:p>
        </w:tc>
        <w:tc>
          <w:tcPr>
            <w:tcW w:w="1134" w:type="dxa"/>
            <w:vAlign w:val="center"/>
          </w:tcPr>
          <w:p>
            <w:pPr>
              <w:pStyle w:val="12"/>
            </w:pPr>
            <w:r>
              <w:t>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30309</w:t>
            </w:r>
          </w:p>
        </w:tc>
        <w:tc>
          <w:tcPr>
            <w:tcW w:w="907" w:type="dxa"/>
            <w:vAlign w:val="center"/>
          </w:tcPr>
          <w:p>
            <w:pPr>
              <w:pStyle w:val="14"/>
            </w:pPr>
            <w:r>
              <w:t>50901</w:t>
            </w:r>
          </w:p>
        </w:tc>
        <w:tc>
          <w:tcPr>
            <w:tcW w:w="3969" w:type="dxa"/>
            <w:vAlign w:val="center"/>
          </w:tcPr>
          <w:p>
            <w:pPr>
              <w:pStyle w:val="13"/>
            </w:pPr>
            <w:r>
              <w:t xml:space="preserve">        （1）独生子女父母奖励</w:t>
            </w:r>
          </w:p>
        </w:tc>
        <w:tc>
          <w:tcPr>
            <w:tcW w:w="1134" w:type="dxa"/>
            <w:vAlign w:val="center"/>
          </w:tcPr>
          <w:p>
            <w:pPr>
              <w:pStyle w:val="12"/>
            </w:pPr>
            <w:r>
              <w:t>0.34</w:t>
            </w:r>
          </w:p>
        </w:tc>
        <w:tc>
          <w:tcPr>
            <w:tcW w:w="1134" w:type="dxa"/>
            <w:vAlign w:val="center"/>
          </w:tcPr>
          <w:p>
            <w:pPr>
              <w:pStyle w:val="12"/>
            </w:pPr>
            <w:r>
              <w:t>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30309</w:t>
            </w:r>
          </w:p>
        </w:tc>
        <w:tc>
          <w:tcPr>
            <w:tcW w:w="907" w:type="dxa"/>
            <w:vAlign w:val="center"/>
          </w:tcPr>
          <w:p>
            <w:pPr>
              <w:pStyle w:val="14"/>
            </w:pPr>
          </w:p>
        </w:tc>
        <w:tc>
          <w:tcPr>
            <w:tcW w:w="3969" w:type="dxa"/>
            <w:vAlign w:val="center"/>
          </w:tcPr>
          <w:p>
            <w:pPr>
              <w:pStyle w:val="13"/>
            </w:pPr>
            <w:r>
              <w:t xml:space="preserve">        （2）其他奖励金</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30399</w:t>
            </w:r>
          </w:p>
        </w:tc>
        <w:tc>
          <w:tcPr>
            <w:tcW w:w="907" w:type="dxa"/>
            <w:vAlign w:val="center"/>
          </w:tcPr>
          <w:p>
            <w:pPr>
              <w:pStyle w:val="14"/>
            </w:pPr>
          </w:p>
        </w:tc>
        <w:tc>
          <w:tcPr>
            <w:tcW w:w="3969" w:type="dxa"/>
            <w:vAlign w:val="center"/>
          </w:tcPr>
          <w:p>
            <w:pPr>
              <w:pStyle w:val="13"/>
            </w:pPr>
            <w:r>
              <w:t xml:space="preserve">      8、其他对个人和家庭的补助支出</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日常公用经费预算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2"/>
        <w:gridCol w:w="927"/>
        <w:gridCol w:w="928"/>
        <w:gridCol w:w="4062"/>
        <w:gridCol w:w="1161"/>
        <w:gridCol w:w="1161"/>
        <w:gridCol w:w="1161"/>
        <w:gridCol w:w="1161"/>
        <w:gridCol w:w="1161"/>
        <w:gridCol w:w="1161"/>
        <w:gridCol w:w="1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091" w:type="dxa"/>
            <w:gridSpan w:val="7"/>
            <w:tcBorders>
              <w:top w:val="single" w:color="FFFFFF" w:sz="6" w:space="0"/>
              <w:left w:val="single" w:color="FFFFFF" w:sz="6" w:space="0"/>
              <w:right w:val="single" w:color="FFFFFF" w:sz="6" w:space="0"/>
            </w:tcBorders>
            <w:vAlign w:val="center"/>
          </w:tcPr>
          <w:p>
            <w:pPr>
              <w:pStyle w:val="10"/>
            </w:pPr>
            <w:r>
              <w:t>401001唐山市委统战部本级</w:t>
            </w:r>
          </w:p>
        </w:tc>
        <w:tc>
          <w:tcPr>
            <w:tcW w:w="453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restart"/>
            <w:vAlign w:val="center"/>
          </w:tcPr>
          <w:p>
            <w:pPr>
              <w:pStyle w:val="11"/>
            </w:pPr>
            <w:r>
              <w:t>功能分类科目编码</w:t>
            </w:r>
          </w:p>
        </w:tc>
        <w:tc>
          <w:tcPr>
            <w:tcW w:w="907" w:type="dxa"/>
            <w:vMerge w:val="restart"/>
            <w:vAlign w:val="center"/>
          </w:tcPr>
          <w:p>
            <w:pPr>
              <w:pStyle w:val="11"/>
            </w:pPr>
            <w:r>
              <w:t>部门经济分类编码</w:t>
            </w:r>
          </w:p>
        </w:tc>
        <w:tc>
          <w:tcPr>
            <w:tcW w:w="907" w:type="dxa"/>
            <w:vMerge w:val="restart"/>
            <w:vAlign w:val="center"/>
          </w:tcPr>
          <w:p>
            <w:pPr>
              <w:pStyle w:val="11"/>
            </w:pPr>
            <w:r>
              <w:t>政府经济分类编码</w:t>
            </w:r>
          </w:p>
        </w:tc>
        <w:tc>
          <w:tcPr>
            <w:tcW w:w="3969" w:type="dxa"/>
            <w:vMerge w:val="restart"/>
            <w:vAlign w:val="center"/>
          </w:tcPr>
          <w:p>
            <w:pPr>
              <w:pStyle w:val="11"/>
            </w:pPr>
            <w:r>
              <w:t>预算支出项目</w:t>
            </w:r>
          </w:p>
        </w:tc>
        <w:tc>
          <w:tcPr>
            <w:tcW w:w="7937" w:type="dxa"/>
            <w:gridSpan w:val="7"/>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907" w:type="dxa"/>
            <w:vMerge w:val="continue"/>
          </w:tcPr>
          <w:p/>
        </w:tc>
        <w:tc>
          <w:tcPr>
            <w:tcW w:w="907" w:type="dxa"/>
            <w:vMerge w:val="continue"/>
          </w:tcPr>
          <w:p/>
        </w:tc>
        <w:tc>
          <w:tcPr>
            <w:tcW w:w="907" w:type="dxa"/>
            <w:vMerge w:val="continue"/>
          </w:tcPr>
          <w:p/>
        </w:tc>
        <w:tc>
          <w:tcPr>
            <w:tcW w:w="3969" w:type="dxa"/>
            <w:vMerge w:val="continue"/>
          </w:tcPr>
          <w:p/>
        </w:tc>
        <w:tc>
          <w:tcPr>
            <w:tcW w:w="1134" w:type="dxa"/>
            <w:vAlign w:val="center"/>
          </w:tcPr>
          <w:p>
            <w:pPr>
              <w:pStyle w:val="11"/>
            </w:pPr>
            <w:r>
              <w:t>合  计</w:t>
            </w:r>
          </w:p>
        </w:tc>
        <w:tc>
          <w:tcPr>
            <w:tcW w:w="1134" w:type="dxa"/>
            <w:vAlign w:val="center"/>
          </w:tcPr>
          <w:p>
            <w:pPr>
              <w:pStyle w:val="11"/>
            </w:pPr>
            <w:r>
              <w:t>一般公共    预算拨款</w:t>
            </w:r>
          </w:p>
        </w:tc>
        <w:tc>
          <w:tcPr>
            <w:tcW w:w="1134" w:type="dxa"/>
            <w:vAlign w:val="center"/>
          </w:tcPr>
          <w:p>
            <w:pPr>
              <w:pStyle w:val="11"/>
            </w:pPr>
            <w:r>
              <w:t>基金预算    拨款</w:t>
            </w:r>
          </w:p>
        </w:tc>
        <w:tc>
          <w:tcPr>
            <w:tcW w:w="1134" w:type="dxa"/>
            <w:vAlign w:val="center"/>
          </w:tcPr>
          <w:p>
            <w:pPr>
              <w:pStyle w:val="11"/>
            </w:pPr>
            <w:r>
              <w:t>财政专户    核拨</w:t>
            </w:r>
          </w:p>
        </w:tc>
        <w:tc>
          <w:tcPr>
            <w:tcW w:w="1134" w:type="dxa"/>
            <w:vAlign w:val="center"/>
          </w:tcPr>
          <w:p>
            <w:pPr>
              <w:pStyle w:val="11"/>
            </w:pPr>
            <w:r>
              <w:t>单位资金</w:t>
            </w:r>
          </w:p>
        </w:tc>
        <w:tc>
          <w:tcPr>
            <w:tcW w:w="1134" w:type="dxa"/>
            <w:vAlign w:val="center"/>
          </w:tcPr>
          <w:p>
            <w:pPr>
              <w:pStyle w:val="11"/>
            </w:pPr>
            <w:r>
              <w:t>财政拨款    结转</w:t>
            </w:r>
          </w:p>
        </w:tc>
        <w:tc>
          <w:tcPr>
            <w:tcW w:w="1134" w:type="dxa"/>
            <w:vAlign w:val="center"/>
          </w:tcPr>
          <w:p>
            <w:pPr>
              <w:pStyle w:val="11"/>
            </w:pPr>
            <w:r>
              <w:t>非财政    拨款结转    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5"/>
            </w:pPr>
          </w:p>
        </w:tc>
        <w:tc>
          <w:tcPr>
            <w:tcW w:w="907" w:type="dxa"/>
            <w:vAlign w:val="center"/>
          </w:tcPr>
          <w:p>
            <w:pPr>
              <w:pStyle w:val="15"/>
            </w:pPr>
          </w:p>
        </w:tc>
        <w:tc>
          <w:tcPr>
            <w:tcW w:w="907" w:type="dxa"/>
            <w:vAlign w:val="center"/>
          </w:tcPr>
          <w:p>
            <w:pPr>
              <w:pStyle w:val="15"/>
            </w:pPr>
          </w:p>
        </w:tc>
        <w:tc>
          <w:tcPr>
            <w:tcW w:w="3969" w:type="dxa"/>
            <w:vAlign w:val="center"/>
          </w:tcPr>
          <w:p>
            <w:pPr>
              <w:pStyle w:val="15"/>
            </w:pPr>
            <w:r>
              <w:t>合计</w:t>
            </w:r>
          </w:p>
        </w:tc>
        <w:tc>
          <w:tcPr>
            <w:tcW w:w="1134" w:type="dxa"/>
            <w:vAlign w:val="center"/>
          </w:tcPr>
          <w:p>
            <w:pPr>
              <w:pStyle w:val="16"/>
            </w:pPr>
            <w:r>
              <w:t>199.89</w:t>
            </w:r>
          </w:p>
        </w:tc>
        <w:tc>
          <w:tcPr>
            <w:tcW w:w="1134" w:type="dxa"/>
            <w:vAlign w:val="center"/>
          </w:tcPr>
          <w:p>
            <w:pPr>
              <w:pStyle w:val="16"/>
            </w:pPr>
            <w:r>
              <w:t>199.89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一、定额安排公用经费</w:t>
            </w:r>
          </w:p>
        </w:tc>
        <w:tc>
          <w:tcPr>
            <w:tcW w:w="1134" w:type="dxa"/>
            <w:vAlign w:val="center"/>
          </w:tcPr>
          <w:p>
            <w:pPr>
              <w:pStyle w:val="12"/>
            </w:pPr>
            <w:r>
              <w:t>162.61</w:t>
            </w:r>
          </w:p>
        </w:tc>
        <w:tc>
          <w:tcPr>
            <w:tcW w:w="1134" w:type="dxa"/>
            <w:vAlign w:val="center"/>
          </w:tcPr>
          <w:p>
            <w:pPr>
              <w:pStyle w:val="12"/>
            </w:pPr>
            <w:r>
              <w:t>162.61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30201</w:t>
            </w:r>
          </w:p>
        </w:tc>
        <w:tc>
          <w:tcPr>
            <w:tcW w:w="907" w:type="dxa"/>
            <w:vAlign w:val="center"/>
          </w:tcPr>
          <w:p>
            <w:pPr>
              <w:pStyle w:val="14"/>
            </w:pPr>
            <w:r>
              <w:t>50201</w:t>
            </w:r>
          </w:p>
        </w:tc>
        <w:tc>
          <w:tcPr>
            <w:tcW w:w="3969" w:type="dxa"/>
            <w:vAlign w:val="center"/>
          </w:tcPr>
          <w:p>
            <w:pPr>
              <w:pStyle w:val="13"/>
            </w:pPr>
            <w:r>
              <w:t>1、办公费</w:t>
            </w:r>
          </w:p>
        </w:tc>
        <w:tc>
          <w:tcPr>
            <w:tcW w:w="1134" w:type="dxa"/>
            <w:vAlign w:val="center"/>
          </w:tcPr>
          <w:p>
            <w:pPr>
              <w:pStyle w:val="12"/>
            </w:pPr>
            <w:r>
              <w:t>7.49</w:t>
            </w:r>
          </w:p>
        </w:tc>
        <w:tc>
          <w:tcPr>
            <w:tcW w:w="1134" w:type="dxa"/>
            <w:vAlign w:val="center"/>
          </w:tcPr>
          <w:p>
            <w:pPr>
              <w:pStyle w:val="12"/>
            </w:pPr>
            <w:r>
              <w:t>7.49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2、邮电费</w:t>
            </w:r>
          </w:p>
        </w:tc>
        <w:tc>
          <w:tcPr>
            <w:tcW w:w="1134" w:type="dxa"/>
            <w:vAlign w:val="center"/>
          </w:tcPr>
          <w:p>
            <w:pPr>
              <w:pStyle w:val="12"/>
            </w:pPr>
            <w:r>
              <w:t>48.86</w:t>
            </w:r>
          </w:p>
        </w:tc>
        <w:tc>
          <w:tcPr>
            <w:tcW w:w="1134" w:type="dxa"/>
            <w:vAlign w:val="center"/>
          </w:tcPr>
          <w:p>
            <w:pPr>
              <w:pStyle w:val="12"/>
            </w:pPr>
            <w:r>
              <w:t>48.86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（1）单位邮电费</w:t>
            </w:r>
          </w:p>
        </w:tc>
        <w:tc>
          <w:tcPr>
            <w:tcW w:w="1134" w:type="dxa"/>
            <w:vAlign w:val="center"/>
          </w:tcPr>
          <w:p>
            <w:pPr>
              <w:pStyle w:val="12"/>
            </w:pPr>
            <w:r>
              <w:t>8.50</w:t>
            </w:r>
          </w:p>
        </w:tc>
        <w:tc>
          <w:tcPr>
            <w:tcW w:w="1134" w:type="dxa"/>
            <w:vAlign w:val="center"/>
          </w:tcPr>
          <w:p>
            <w:pPr>
              <w:pStyle w:val="12"/>
            </w:pPr>
            <w:r>
              <w:t>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30207</w:t>
            </w:r>
          </w:p>
        </w:tc>
        <w:tc>
          <w:tcPr>
            <w:tcW w:w="907" w:type="dxa"/>
            <w:vAlign w:val="center"/>
          </w:tcPr>
          <w:p>
            <w:pPr>
              <w:pStyle w:val="14"/>
            </w:pPr>
            <w:r>
              <w:t>50201</w:t>
            </w:r>
          </w:p>
        </w:tc>
        <w:tc>
          <w:tcPr>
            <w:tcW w:w="3969" w:type="dxa"/>
            <w:vAlign w:val="center"/>
          </w:tcPr>
          <w:p>
            <w:pPr>
              <w:pStyle w:val="13"/>
            </w:pPr>
            <w:r>
              <w:t>（2）通讯费补贴</w:t>
            </w:r>
          </w:p>
        </w:tc>
        <w:tc>
          <w:tcPr>
            <w:tcW w:w="1134" w:type="dxa"/>
            <w:vAlign w:val="center"/>
          </w:tcPr>
          <w:p>
            <w:pPr>
              <w:pStyle w:val="12"/>
            </w:pPr>
            <w:r>
              <w:t>40.36</w:t>
            </w:r>
          </w:p>
        </w:tc>
        <w:tc>
          <w:tcPr>
            <w:tcW w:w="1134" w:type="dxa"/>
            <w:vAlign w:val="center"/>
          </w:tcPr>
          <w:p>
            <w:pPr>
              <w:pStyle w:val="12"/>
            </w:pPr>
            <w:r>
              <w:t>40.36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30211</w:t>
            </w:r>
          </w:p>
        </w:tc>
        <w:tc>
          <w:tcPr>
            <w:tcW w:w="907" w:type="dxa"/>
            <w:vAlign w:val="center"/>
          </w:tcPr>
          <w:p>
            <w:pPr>
              <w:pStyle w:val="14"/>
            </w:pPr>
            <w:r>
              <w:t>50201</w:t>
            </w:r>
          </w:p>
        </w:tc>
        <w:tc>
          <w:tcPr>
            <w:tcW w:w="3969" w:type="dxa"/>
            <w:vAlign w:val="center"/>
          </w:tcPr>
          <w:p>
            <w:pPr>
              <w:pStyle w:val="13"/>
            </w:pPr>
            <w:r>
              <w:t>3、差旅费</w:t>
            </w:r>
          </w:p>
        </w:tc>
        <w:tc>
          <w:tcPr>
            <w:tcW w:w="1134" w:type="dxa"/>
            <w:vAlign w:val="center"/>
          </w:tcPr>
          <w:p>
            <w:pPr>
              <w:pStyle w:val="12"/>
            </w:pPr>
            <w:r>
              <w:t>23.76</w:t>
            </w:r>
          </w:p>
        </w:tc>
        <w:tc>
          <w:tcPr>
            <w:tcW w:w="1134" w:type="dxa"/>
            <w:vAlign w:val="center"/>
          </w:tcPr>
          <w:p>
            <w:pPr>
              <w:pStyle w:val="12"/>
            </w:pPr>
            <w:r>
              <w:t>23.76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30209</w:t>
            </w:r>
          </w:p>
        </w:tc>
        <w:tc>
          <w:tcPr>
            <w:tcW w:w="907" w:type="dxa"/>
            <w:vAlign w:val="center"/>
          </w:tcPr>
          <w:p>
            <w:pPr>
              <w:pStyle w:val="14"/>
            </w:pPr>
            <w:r>
              <w:t>50201</w:t>
            </w:r>
          </w:p>
        </w:tc>
        <w:tc>
          <w:tcPr>
            <w:tcW w:w="3969" w:type="dxa"/>
            <w:vAlign w:val="center"/>
          </w:tcPr>
          <w:p>
            <w:pPr>
              <w:pStyle w:val="13"/>
            </w:pPr>
            <w:r>
              <w:t>4、物业管理费</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30213</w:t>
            </w:r>
          </w:p>
        </w:tc>
        <w:tc>
          <w:tcPr>
            <w:tcW w:w="907" w:type="dxa"/>
            <w:vAlign w:val="center"/>
          </w:tcPr>
          <w:p>
            <w:pPr>
              <w:pStyle w:val="14"/>
            </w:pPr>
          </w:p>
        </w:tc>
        <w:tc>
          <w:tcPr>
            <w:tcW w:w="3969" w:type="dxa"/>
            <w:vAlign w:val="center"/>
          </w:tcPr>
          <w:p>
            <w:pPr>
              <w:pStyle w:val="13"/>
            </w:pPr>
            <w:r>
              <w:t>5、维修（护）费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30231</w:t>
            </w:r>
          </w:p>
        </w:tc>
        <w:tc>
          <w:tcPr>
            <w:tcW w:w="907" w:type="dxa"/>
            <w:vAlign w:val="center"/>
          </w:tcPr>
          <w:p>
            <w:pPr>
              <w:pStyle w:val="14"/>
            </w:pPr>
            <w:r>
              <w:t>50208</w:t>
            </w:r>
          </w:p>
        </w:tc>
        <w:tc>
          <w:tcPr>
            <w:tcW w:w="3969" w:type="dxa"/>
            <w:vAlign w:val="center"/>
          </w:tcPr>
          <w:p>
            <w:pPr>
              <w:pStyle w:val="13"/>
            </w:pPr>
            <w:r>
              <w:t>6、公务用车运行维护费</w:t>
            </w:r>
          </w:p>
        </w:tc>
        <w:tc>
          <w:tcPr>
            <w:tcW w:w="1134" w:type="dxa"/>
            <w:vAlign w:val="center"/>
          </w:tcPr>
          <w:p>
            <w:pPr>
              <w:pStyle w:val="12"/>
            </w:pPr>
            <w:r>
              <w:t>17.50</w:t>
            </w:r>
          </w:p>
        </w:tc>
        <w:tc>
          <w:tcPr>
            <w:tcW w:w="1134" w:type="dxa"/>
            <w:vAlign w:val="center"/>
          </w:tcPr>
          <w:p>
            <w:pPr>
              <w:pStyle w:val="12"/>
            </w:pPr>
            <w:r>
              <w:t>17.50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30239</w:t>
            </w:r>
          </w:p>
        </w:tc>
        <w:tc>
          <w:tcPr>
            <w:tcW w:w="907" w:type="dxa"/>
            <w:vAlign w:val="center"/>
          </w:tcPr>
          <w:p>
            <w:pPr>
              <w:pStyle w:val="14"/>
            </w:pPr>
            <w:r>
              <w:t>50201</w:t>
            </w:r>
          </w:p>
        </w:tc>
        <w:tc>
          <w:tcPr>
            <w:tcW w:w="3969" w:type="dxa"/>
            <w:vAlign w:val="center"/>
          </w:tcPr>
          <w:p>
            <w:pPr>
              <w:pStyle w:val="13"/>
            </w:pPr>
            <w:r>
              <w:t>7、公务交通补贴</w:t>
            </w:r>
          </w:p>
        </w:tc>
        <w:tc>
          <w:tcPr>
            <w:tcW w:w="1134" w:type="dxa"/>
            <w:vAlign w:val="center"/>
          </w:tcPr>
          <w:p>
            <w:pPr>
              <w:pStyle w:val="12"/>
            </w:pPr>
            <w:r>
              <w:t>59.72</w:t>
            </w:r>
          </w:p>
        </w:tc>
        <w:tc>
          <w:tcPr>
            <w:tcW w:w="1134" w:type="dxa"/>
            <w:vAlign w:val="center"/>
          </w:tcPr>
          <w:p>
            <w:pPr>
              <w:pStyle w:val="12"/>
            </w:pPr>
            <w:r>
              <w:t>59.72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8、其他商品和服务支出</w:t>
            </w:r>
          </w:p>
        </w:tc>
        <w:tc>
          <w:tcPr>
            <w:tcW w:w="1134" w:type="dxa"/>
            <w:vAlign w:val="center"/>
          </w:tcPr>
          <w:p>
            <w:pPr>
              <w:pStyle w:val="12"/>
            </w:pPr>
            <w:r>
              <w:t>0.88</w:t>
            </w:r>
          </w:p>
        </w:tc>
        <w:tc>
          <w:tcPr>
            <w:tcW w:w="1134" w:type="dxa"/>
            <w:vAlign w:val="center"/>
          </w:tcPr>
          <w:p>
            <w:pPr>
              <w:pStyle w:val="12"/>
            </w:pPr>
            <w:r>
              <w:t>0.88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二、按规定比例计提取安排公用经费</w:t>
            </w:r>
          </w:p>
        </w:tc>
        <w:tc>
          <w:tcPr>
            <w:tcW w:w="1134" w:type="dxa"/>
            <w:vAlign w:val="center"/>
          </w:tcPr>
          <w:p>
            <w:pPr>
              <w:pStyle w:val="12"/>
            </w:pPr>
            <w:r>
              <w:t>37.28</w:t>
            </w:r>
          </w:p>
        </w:tc>
        <w:tc>
          <w:tcPr>
            <w:tcW w:w="1134" w:type="dxa"/>
            <w:vAlign w:val="center"/>
          </w:tcPr>
          <w:p>
            <w:pPr>
              <w:pStyle w:val="12"/>
            </w:pPr>
            <w:r>
              <w:t>37.28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2050803</w:t>
            </w:r>
          </w:p>
        </w:tc>
        <w:tc>
          <w:tcPr>
            <w:tcW w:w="907" w:type="dxa"/>
            <w:vAlign w:val="center"/>
          </w:tcPr>
          <w:p>
            <w:pPr>
              <w:pStyle w:val="14"/>
            </w:pPr>
            <w:r>
              <w:t>30216</w:t>
            </w:r>
          </w:p>
        </w:tc>
        <w:tc>
          <w:tcPr>
            <w:tcW w:w="907" w:type="dxa"/>
            <w:vAlign w:val="center"/>
          </w:tcPr>
          <w:p>
            <w:pPr>
              <w:pStyle w:val="14"/>
            </w:pPr>
            <w:r>
              <w:t>50203</w:t>
            </w:r>
          </w:p>
        </w:tc>
        <w:tc>
          <w:tcPr>
            <w:tcW w:w="3969" w:type="dxa"/>
            <w:vAlign w:val="center"/>
          </w:tcPr>
          <w:p>
            <w:pPr>
              <w:pStyle w:val="13"/>
            </w:pPr>
            <w:r>
              <w:t>1、培训费</w:t>
            </w:r>
          </w:p>
        </w:tc>
        <w:tc>
          <w:tcPr>
            <w:tcW w:w="1134" w:type="dxa"/>
            <w:vAlign w:val="center"/>
          </w:tcPr>
          <w:p>
            <w:pPr>
              <w:pStyle w:val="12"/>
            </w:pPr>
            <w:r>
              <w:t>6.44</w:t>
            </w:r>
          </w:p>
        </w:tc>
        <w:tc>
          <w:tcPr>
            <w:tcW w:w="1134" w:type="dxa"/>
            <w:vAlign w:val="center"/>
          </w:tcPr>
          <w:p>
            <w:pPr>
              <w:pStyle w:val="12"/>
            </w:pPr>
            <w:r>
              <w:t>6.44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30217</w:t>
            </w:r>
          </w:p>
        </w:tc>
        <w:tc>
          <w:tcPr>
            <w:tcW w:w="907" w:type="dxa"/>
            <w:vAlign w:val="center"/>
          </w:tcPr>
          <w:p>
            <w:pPr>
              <w:pStyle w:val="14"/>
            </w:pPr>
            <w:r>
              <w:t>50206</w:t>
            </w:r>
          </w:p>
        </w:tc>
        <w:tc>
          <w:tcPr>
            <w:tcW w:w="3969" w:type="dxa"/>
            <w:vAlign w:val="center"/>
          </w:tcPr>
          <w:p>
            <w:pPr>
              <w:pStyle w:val="13"/>
            </w:pPr>
            <w:r>
              <w:t>2、公务接待费</w:t>
            </w:r>
          </w:p>
        </w:tc>
        <w:tc>
          <w:tcPr>
            <w:tcW w:w="1134" w:type="dxa"/>
            <w:vAlign w:val="center"/>
          </w:tcPr>
          <w:p>
            <w:pPr>
              <w:pStyle w:val="12"/>
            </w:pPr>
            <w:r>
              <w:t>1.45</w:t>
            </w:r>
          </w:p>
        </w:tc>
        <w:tc>
          <w:tcPr>
            <w:tcW w:w="1134" w:type="dxa"/>
            <w:vAlign w:val="center"/>
          </w:tcPr>
          <w:p>
            <w:pPr>
              <w:pStyle w:val="12"/>
            </w:pPr>
            <w:r>
              <w:t>1.45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30228</w:t>
            </w:r>
          </w:p>
        </w:tc>
        <w:tc>
          <w:tcPr>
            <w:tcW w:w="907" w:type="dxa"/>
            <w:vAlign w:val="center"/>
          </w:tcPr>
          <w:p>
            <w:pPr>
              <w:pStyle w:val="14"/>
            </w:pPr>
            <w:r>
              <w:t>50201</w:t>
            </w:r>
          </w:p>
        </w:tc>
        <w:tc>
          <w:tcPr>
            <w:tcW w:w="3969" w:type="dxa"/>
            <w:vAlign w:val="center"/>
          </w:tcPr>
          <w:p>
            <w:pPr>
              <w:pStyle w:val="13"/>
            </w:pPr>
            <w:r>
              <w:t>3、工会经费</w:t>
            </w:r>
          </w:p>
        </w:tc>
        <w:tc>
          <w:tcPr>
            <w:tcW w:w="1134" w:type="dxa"/>
            <w:vAlign w:val="center"/>
          </w:tcPr>
          <w:p>
            <w:pPr>
              <w:pStyle w:val="12"/>
            </w:pPr>
            <w:r>
              <w:t>7.73</w:t>
            </w:r>
          </w:p>
        </w:tc>
        <w:tc>
          <w:tcPr>
            <w:tcW w:w="1134" w:type="dxa"/>
            <w:vAlign w:val="center"/>
          </w:tcPr>
          <w:p>
            <w:pPr>
              <w:pStyle w:val="12"/>
            </w:pPr>
            <w:r>
              <w:t>7.73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30229</w:t>
            </w:r>
          </w:p>
        </w:tc>
        <w:tc>
          <w:tcPr>
            <w:tcW w:w="907" w:type="dxa"/>
            <w:vAlign w:val="center"/>
          </w:tcPr>
          <w:p>
            <w:pPr>
              <w:pStyle w:val="14"/>
            </w:pPr>
            <w:r>
              <w:t>50201</w:t>
            </w:r>
          </w:p>
        </w:tc>
        <w:tc>
          <w:tcPr>
            <w:tcW w:w="3969" w:type="dxa"/>
            <w:vAlign w:val="center"/>
          </w:tcPr>
          <w:p>
            <w:pPr>
              <w:pStyle w:val="13"/>
            </w:pPr>
            <w:r>
              <w:t>4、福利费</w:t>
            </w:r>
          </w:p>
        </w:tc>
        <w:tc>
          <w:tcPr>
            <w:tcW w:w="1134" w:type="dxa"/>
            <w:vAlign w:val="center"/>
          </w:tcPr>
          <w:p>
            <w:pPr>
              <w:pStyle w:val="12"/>
            </w:pPr>
            <w:r>
              <w:t>9.00</w:t>
            </w:r>
          </w:p>
        </w:tc>
        <w:tc>
          <w:tcPr>
            <w:tcW w:w="1134" w:type="dxa"/>
            <w:vAlign w:val="center"/>
          </w:tcPr>
          <w:p>
            <w:pPr>
              <w:pStyle w:val="12"/>
            </w:pPr>
            <w:r>
              <w:t>9.00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5、其他</w:t>
            </w:r>
          </w:p>
        </w:tc>
        <w:tc>
          <w:tcPr>
            <w:tcW w:w="1134" w:type="dxa"/>
            <w:vAlign w:val="center"/>
          </w:tcPr>
          <w:p>
            <w:pPr>
              <w:pStyle w:val="12"/>
            </w:pPr>
            <w:r>
              <w:t>12.66</w:t>
            </w:r>
          </w:p>
        </w:tc>
        <w:tc>
          <w:tcPr>
            <w:tcW w:w="1134" w:type="dxa"/>
            <w:vAlign w:val="center"/>
          </w:tcPr>
          <w:p>
            <w:pPr>
              <w:pStyle w:val="12"/>
            </w:pPr>
            <w:r>
              <w:t>12.66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（1）离休人员福利费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（2）退休人员福利费</w:t>
            </w:r>
          </w:p>
        </w:tc>
        <w:tc>
          <w:tcPr>
            <w:tcW w:w="1134" w:type="dxa"/>
            <w:vAlign w:val="center"/>
          </w:tcPr>
          <w:p>
            <w:pPr>
              <w:pStyle w:val="12"/>
            </w:pPr>
            <w:r>
              <w:t>6.81</w:t>
            </w:r>
          </w:p>
        </w:tc>
        <w:tc>
          <w:tcPr>
            <w:tcW w:w="1134" w:type="dxa"/>
            <w:vAlign w:val="center"/>
          </w:tcPr>
          <w:p>
            <w:pPr>
              <w:pStyle w:val="12"/>
            </w:pPr>
            <w:r>
              <w:t>6.81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（3）离休干部公用经费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30299</w:t>
            </w:r>
          </w:p>
        </w:tc>
        <w:tc>
          <w:tcPr>
            <w:tcW w:w="907" w:type="dxa"/>
            <w:vAlign w:val="center"/>
          </w:tcPr>
          <w:p>
            <w:pPr>
              <w:pStyle w:val="14"/>
            </w:pPr>
          </w:p>
        </w:tc>
        <w:tc>
          <w:tcPr>
            <w:tcW w:w="3969" w:type="dxa"/>
            <w:vAlign w:val="center"/>
          </w:tcPr>
          <w:p>
            <w:pPr>
              <w:pStyle w:val="13"/>
            </w:pPr>
            <w:r>
              <w:t>（4）离休干部特需费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（5）退休干部公用经费</w:t>
            </w:r>
          </w:p>
        </w:tc>
        <w:tc>
          <w:tcPr>
            <w:tcW w:w="1134" w:type="dxa"/>
            <w:vAlign w:val="center"/>
          </w:tcPr>
          <w:p>
            <w:pPr>
              <w:pStyle w:val="12"/>
            </w:pPr>
            <w:r>
              <w:t>3.53</w:t>
            </w:r>
          </w:p>
        </w:tc>
        <w:tc>
          <w:tcPr>
            <w:tcW w:w="1134" w:type="dxa"/>
            <w:vAlign w:val="center"/>
          </w:tcPr>
          <w:p>
            <w:pPr>
              <w:pStyle w:val="12"/>
            </w:pPr>
            <w:r>
              <w:t>3.53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r>
              <w:t>2013401</w:t>
            </w:r>
          </w:p>
        </w:tc>
        <w:tc>
          <w:tcPr>
            <w:tcW w:w="907" w:type="dxa"/>
            <w:vAlign w:val="center"/>
          </w:tcPr>
          <w:p>
            <w:pPr>
              <w:pStyle w:val="14"/>
            </w:pPr>
            <w:r>
              <w:t>30299</w:t>
            </w:r>
          </w:p>
        </w:tc>
        <w:tc>
          <w:tcPr>
            <w:tcW w:w="907" w:type="dxa"/>
            <w:vAlign w:val="center"/>
          </w:tcPr>
          <w:p>
            <w:pPr>
              <w:pStyle w:val="14"/>
            </w:pPr>
            <w:r>
              <w:t>50299</w:t>
            </w:r>
          </w:p>
        </w:tc>
        <w:tc>
          <w:tcPr>
            <w:tcW w:w="3969" w:type="dxa"/>
            <w:vAlign w:val="center"/>
          </w:tcPr>
          <w:p>
            <w:pPr>
              <w:pStyle w:val="13"/>
            </w:pPr>
            <w:r>
              <w:t>（6）退休干部特需费</w:t>
            </w:r>
          </w:p>
        </w:tc>
        <w:tc>
          <w:tcPr>
            <w:tcW w:w="1134" w:type="dxa"/>
            <w:vAlign w:val="center"/>
          </w:tcPr>
          <w:p>
            <w:pPr>
              <w:pStyle w:val="12"/>
            </w:pPr>
            <w:r>
              <w:t>2.32</w:t>
            </w:r>
          </w:p>
        </w:tc>
        <w:tc>
          <w:tcPr>
            <w:tcW w:w="1134" w:type="dxa"/>
            <w:vAlign w:val="center"/>
          </w:tcPr>
          <w:p>
            <w:pPr>
              <w:pStyle w:val="12"/>
            </w:pPr>
            <w:r>
              <w:t>2.32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p>
        </w:tc>
        <w:tc>
          <w:tcPr>
            <w:tcW w:w="907" w:type="dxa"/>
            <w:vAlign w:val="center"/>
          </w:tcPr>
          <w:p>
            <w:pPr>
              <w:pStyle w:val="14"/>
            </w:pPr>
          </w:p>
        </w:tc>
        <w:tc>
          <w:tcPr>
            <w:tcW w:w="3969" w:type="dxa"/>
            <w:vAlign w:val="center"/>
          </w:tcPr>
          <w:p>
            <w:pPr>
              <w:pStyle w:val="13"/>
            </w:pPr>
            <w:r>
              <w:t>三、非定额安排公用经费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30205</w:t>
            </w:r>
          </w:p>
        </w:tc>
        <w:tc>
          <w:tcPr>
            <w:tcW w:w="907" w:type="dxa"/>
            <w:vAlign w:val="center"/>
          </w:tcPr>
          <w:p>
            <w:pPr>
              <w:pStyle w:val="14"/>
            </w:pPr>
          </w:p>
        </w:tc>
        <w:tc>
          <w:tcPr>
            <w:tcW w:w="3969" w:type="dxa"/>
            <w:vAlign w:val="center"/>
          </w:tcPr>
          <w:p>
            <w:pPr>
              <w:pStyle w:val="13"/>
            </w:pPr>
            <w:r>
              <w:t>1、水费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30206</w:t>
            </w:r>
          </w:p>
        </w:tc>
        <w:tc>
          <w:tcPr>
            <w:tcW w:w="907" w:type="dxa"/>
            <w:vAlign w:val="center"/>
          </w:tcPr>
          <w:p>
            <w:pPr>
              <w:pStyle w:val="14"/>
            </w:pPr>
          </w:p>
        </w:tc>
        <w:tc>
          <w:tcPr>
            <w:tcW w:w="3969" w:type="dxa"/>
            <w:vAlign w:val="center"/>
          </w:tcPr>
          <w:p>
            <w:pPr>
              <w:pStyle w:val="13"/>
            </w:pPr>
            <w:r>
              <w:t>2、电费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907" w:type="dxa"/>
            <w:vAlign w:val="center"/>
          </w:tcPr>
          <w:p>
            <w:pPr>
              <w:pStyle w:val="14"/>
            </w:pPr>
          </w:p>
        </w:tc>
        <w:tc>
          <w:tcPr>
            <w:tcW w:w="907" w:type="dxa"/>
            <w:vAlign w:val="center"/>
          </w:tcPr>
          <w:p>
            <w:pPr>
              <w:pStyle w:val="14"/>
            </w:pPr>
            <w:r>
              <w:t>30208</w:t>
            </w:r>
          </w:p>
        </w:tc>
        <w:tc>
          <w:tcPr>
            <w:tcW w:w="907" w:type="dxa"/>
            <w:vAlign w:val="center"/>
          </w:tcPr>
          <w:p>
            <w:pPr>
              <w:pStyle w:val="14"/>
            </w:pPr>
          </w:p>
        </w:tc>
        <w:tc>
          <w:tcPr>
            <w:tcW w:w="3969" w:type="dxa"/>
            <w:vAlign w:val="center"/>
          </w:tcPr>
          <w:p>
            <w:pPr>
              <w:pStyle w:val="13"/>
            </w:pPr>
            <w:r>
              <w:t>3、取暖费</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项目支出预算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881"/>
        <w:gridCol w:w="1213"/>
        <w:gridCol w:w="1365"/>
        <w:gridCol w:w="1365"/>
        <w:gridCol w:w="1365"/>
        <w:gridCol w:w="1365"/>
        <w:gridCol w:w="1365"/>
        <w:gridCol w:w="1365"/>
        <w:gridCol w:w="1366"/>
        <w:gridCol w:w="13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378" w:type="dxa"/>
            <w:gridSpan w:val="4"/>
            <w:tcBorders>
              <w:top w:val="single" w:color="FFFFFF" w:sz="6" w:space="0"/>
              <w:left w:val="single" w:color="FFFFFF" w:sz="6" w:space="0"/>
              <w:right w:val="single" w:color="FFFFFF" w:sz="6" w:space="0"/>
            </w:tcBorders>
            <w:vAlign w:val="center"/>
          </w:tcPr>
          <w:p>
            <w:pPr>
              <w:pStyle w:val="10"/>
            </w:pPr>
            <w:r>
              <w:t>401001唐山市委统战部本级</w:t>
            </w:r>
          </w:p>
        </w:tc>
        <w:tc>
          <w:tcPr>
            <w:tcW w:w="7654" w:type="dxa"/>
            <w:gridSpan w:val="6"/>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restart"/>
            <w:vAlign w:val="center"/>
          </w:tcPr>
          <w:p>
            <w:pPr>
              <w:pStyle w:val="11"/>
            </w:pPr>
            <w:r>
              <w:t>项目名称</w:t>
            </w:r>
          </w:p>
        </w:tc>
        <w:tc>
          <w:tcPr>
            <w:tcW w:w="1134" w:type="dxa"/>
            <w:vMerge w:val="restart"/>
            <w:vAlign w:val="center"/>
          </w:tcPr>
          <w:p>
            <w:pPr>
              <w:pStyle w:val="11"/>
            </w:pPr>
            <w:r>
              <w:t>功能分类科目编码</w:t>
            </w:r>
          </w:p>
        </w:tc>
        <w:tc>
          <w:tcPr>
            <w:tcW w:w="10205"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693" w:type="dxa"/>
            <w:vMerge w:val="continue"/>
          </w:tcPr>
          <w:p/>
        </w:tc>
        <w:tc>
          <w:tcPr>
            <w:tcW w:w="1134" w:type="dxa"/>
            <w:vMerge w:val="continue"/>
          </w:tcPr>
          <w:p/>
        </w:tc>
        <w:tc>
          <w:tcPr>
            <w:tcW w:w="1276" w:type="dxa"/>
            <w:vAlign w:val="center"/>
          </w:tcPr>
          <w:p>
            <w:pPr>
              <w:pStyle w:val="11"/>
            </w:pPr>
            <w:r>
              <w:t>合 计</w:t>
            </w:r>
          </w:p>
        </w:tc>
        <w:tc>
          <w:tcPr>
            <w:tcW w:w="1276" w:type="dxa"/>
            <w:vAlign w:val="center"/>
          </w:tcPr>
          <w:p>
            <w:pPr>
              <w:pStyle w:val="11"/>
            </w:pPr>
            <w:r>
              <w:t>一般公共    预算拨款</w:t>
            </w:r>
          </w:p>
        </w:tc>
        <w:tc>
          <w:tcPr>
            <w:tcW w:w="1276" w:type="dxa"/>
            <w:vAlign w:val="center"/>
          </w:tcPr>
          <w:p>
            <w:pPr>
              <w:pStyle w:val="11"/>
            </w:pPr>
            <w:r>
              <w:t>基金预算    拨款</w:t>
            </w:r>
          </w:p>
        </w:tc>
        <w:tc>
          <w:tcPr>
            <w:tcW w:w="1276" w:type="dxa"/>
            <w:vAlign w:val="center"/>
          </w:tcPr>
          <w:p>
            <w:pPr>
              <w:pStyle w:val="11"/>
            </w:pPr>
            <w:r>
              <w:t>国有资本经营预算拨款</w:t>
            </w:r>
          </w:p>
        </w:tc>
        <w:tc>
          <w:tcPr>
            <w:tcW w:w="1276" w:type="dxa"/>
            <w:vAlign w:val="center"/>
          </w:tcPr>
          <w:p>
            <w:pPr>
              <w:pStyle w:val="11"/>
            </w:pPr>
            <w:r>
              <w:t>财政专户    核拨</w:t>
            </w:r>
          </w:p>
        </w:tc>
        <w:tc>
          <w:tcPr>
            <w:tcW w:w="1276" w:type="dxa"/>
            <w:vAlign w:val="center"/>
          </w:tcPr>
          <w:p>
            <w:pPr>
              <w:pStyle w:val="11"/>
            </w:pPr>
            <w:r>
              <w:t>单位资金</w:t>
            </w:r>
          </w:p>
        </w:tc>
        <w:tc>
          <w:tcPr>
            <w:tcW w:w="1276" w:type="dxa"/>
            <w:vAlign w:val="center"/>
          </w:tcPr>
          <w:p>
            <w:pPr>
              <w:pStyle w:val="11"/>
            </w:pPr>
            <w:r>
              <w:t>财政拨款    结转</w:t>
            </w:r>
          </w:p>
        </w:tc>
        <w:tc>
          <w:tcPr>
            <w:tcW w:w="1276" w:type="dxa"/>
            <w:vAlign w:val="center"/>
          </w:tcPr>
          <w:p>
            <w:pPr>
              <w:pStyle w:val="11"/>
            </w:pPr>
            <w:r>
              <w:t>非财政拨款结转结余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5"/>
            </w:pPr>
            <w:r>
              <w:t>合计</w:t>
            </w:r>
          </w:p>
        </w:tc>
        <w:tc>
          <w:tcPr>
            <w:tcW w:w="1134" w:type="dxa"/>
            <w:vAlign w:val="center"/>
          </w:tcPr>
          <w:p>
            <w:pPr>
              <w:pStyle w:val="16"/>
            </w:pPr>
          </w:p>
        </w:tc>
        <w:tc>
          <w:tcPr>
            <w:tcW w:w="1276" w:type="dxa"/>
            <w:vAlign w:val="center"/>
          </w:tcPr>
          <w:p>
            <w:pPr>
              <w:pStyle w:val="16"/>
            </w:pPr>
            <w:r>
              <w:t>363.73</w:t>
            </w:r>
          </w:p>
        </w:tc>
        <w:tc>
          <w:tcPr>
            <w:tcW w:w="1276" w:type="dxa"/>
            <w:vAlign w:val="center"/>
          </w:tcPr>
          <w:p>
            <w:pPr>
              <w:pStyle w:val="16"/>
            </w:pPr>
            <w:r>
              <w:t>363.73</w:t>
            </w: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c>
          <w:tcPr>
            <w:tcW w:w="127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省级基层宗教事务管理补助</w:t>
            </w:r>
          </w:p>
        </w:tc>
        <w:tc>
          <w:tcPr>
            <w:tcW w:w="1134" w:type="dxa"/>
            <w:vAlign w:val="center"/>
          </w:tcPr>
          <w:p>
            <w:pPr>
              <w:pStyle w:val="13"/>
            </w:pPr>
            <w:r>
              <w:t>2013404</w:t>
            </w:r>
          </w:p>
        </w:tc>
        <w:tc>
          <w:tcPr>
            <w:tcW w:w="1276" w:type="dxa"/>
            <w:vAlign w:val="center"/>
          </w:tcPr>
          <w:p>
            <w:pPr>
              <w:pStyle w:val="12"/>
            </w:pPr>
            <w:r>
              <w:t>15.00</w:t>
            </w:r>
          </w:p>
        </w:tc>
        <w:tc>
          <w:tcPr>
            <w:tcW w:w="1276" w:type="dxa"/>
            <w:vAlign w:val="center"/>
          </w:tcPr>
          <w:p>
            <w:pPr>
              <w:pStyle w:val="12"/>
            </w:pPr>
            <w:r>
              <w:t>15.00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办公家具及设备购置</w:t>
            </w:r>
          </w:p>
        </w:tc>
        <w:tc>
          <w:tcPr>
            <w:tcW w:w="1134" w:type="dxa"/>
            <w:vAlign w:val="center"/>
          </w:tcPr>
          <w:p>
            <w:pPr>
              <w:pStyle w:val="13"/>
            </w:pPr>
            <w:r>
              <w:t>2013401</w:t>
            </w:r>
          </w:p>
        </w:tc>
        <w:tc>
          <w:tcPr>
            <w:tcW w:w="1276" w:type="dxa"/>
            <w:vAlign w:val="center"/>
          </w:tcPr>
          <w:p>
            <w:pPr>
              <w:pStyle w:val="12"/>
            </w:pPr>
            <w:r>
              <w:t>3.03</w:t>
            </w:r>
          </w:p>
        </w:tc>
        <w:tc>
          <w:tcPr>
            <w:tcW w:w="1276" w:type="dxa"/>
            <w:vAlign w:val="center"/>
          </w:tcPr>
          <w:p>
            <w:pPr>
              <w:pStyle w:val="12"/>
            </w:pPr>
            <w:r>
              <w:t>3.03</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党外知识分子及民主党派调研经费</w:t>
            </w:r>
          </w:p>
        </w:tc>
        <w:tc>
          <w:tcPr>
            <w:tcW w:w="1134" w:type="dxa"/>
            <w:vAlign w:val="center"/>
          </w:tcPr>
          <w:p>
            <w:pPr>
              <w:pStyle w:val="13"/>
            </w:pPr>
            <w:r>
              <w:t>2013402</w:t>
            </w:r>
          </w:p>
        </w:tc>
        <w:tc>
          <w:tcPr>
            <w:tcW w:w="1276" w:type="dxa"/>
            <w:vAlign w:val="center"/>
          </w:tcPr>
          <w:p>
            <w:pPr>
              <w:pStyle w:val="12"/>
            </w:pPr>
            <w:r>
              <w:t>11.84</w:t>
            </w:r>
          </w:p>
        </w:tc>
        <w:tc>
          <w:tcPr>
            <w:tcW w:w="1276" w:type="dxa"/>
            <w:vAlign w:val="center"/>
          </w:tcPr>
          <w:p>
            <w:pPr>
              <w:pStyle w:val="12"/>
            </w:pPr>
            <w:r>
              <w:t>11.84</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对台交流经费</w:t>
            </w:r>
          </w:p>
        </w:tc>
        <w:tc>
          <w:tcPr>
            <w:tcW w:w="1134" w:type="dxa"/>
            <w:vAlign w:val="center"/>
          </w:tcPr>
          <w:p>
            <w:pPr>
              <w:pStyle w:val="13"/>
            </w:pPr>
            <w:r>
              <w:t>2013401</w:t>
            </w:r>
          </w:p>
        </w:tc>
        <w:tc>
          <w:tcPr>
            <w:tcW w:w="1276" w:type="dxa"/>
            <w:vAlign w:val="center"/>
          </w:tcPr>
          <w:p>
            <w:pPr>
              <w:pStyle w:val="12"/>
            </w:pPr>
            <w:r>
              <w:t>3.77</w:t>
            </w:r>
          </w:p>
        </w:tc>
        <w:tc>
          <w:tcPr>
            <w:tcW w:w="1276" w:type="dxa"/>
            <w:vAlign w:val="center"/>
          </w:tcPr>
          <w:p>
            <w:pPr>
              <w:pStyle w:val="12"/>
            </w:pPr>
            <w:r>
              <w:t>3.77</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对台经贸招商经费</w:t>
            </w:r>
          </w:p>
        </w:tc>
        <w:tc>
          <w:tcPr>
            <w:tcW w:w="1134" w:type="dxa"/>
            <w:vAlign w:val="center"/>
          </w:tcPr>
          <w:p>
            <w:pPr>
              <w:pStyle w:val="13"/>
            </w:pPr>
            <w:r>
              <w:t>2013401</w:t>
            </w:r>
          </w:p>
        </w:tc>
        <w:tc>
          <w:tcPr>
            <w:tcW w:w="1276" w:type="dxa"/>
            <w:vAlign w:val="center"/>
          </w:tcPr>
          <w:p>
            <w:pPr>
              <w:pStyle w:val="12"/>
            </w:pPr>
            <w:r>
              <w:t>5.29</w:t>
            </w:r>
          </w:p>
        </w:tc>
        <w:tc>
          <w:tcPr>
            <w:tcW w:w="1276" w:type="dxa"/>
            <w:vAlign w:val="center"/>
          </w:tcPr>
          <w:p>
            <w:pPr>
              <w:pStyle w:val="12"/>
            </w:pPr>
            <w:r>
              <w:t>5.29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归侨退休生活补贴</w:t>
            </w:r>
          </w:p>
        </w:tc>
        <w:tc>
          <w:tcPr>
            <w:tcW w:w="1134" w:type="dxa"/>
            <w:vAlign w:val="center"/>
          </w:tcPr>
          <w:p>
            <w:pPr>
              <w:pStyle w:val="13"/>
            </w:pPr>
            <w:r>
              <w:t>2013401</w:t>
            </w:r>
          </w:p>
        </w:tc>
        <w:tc>
          <w:tcPr>
            <w:tcW w:w="1276" w:type="dxa"/>
            <w:vAlign w:val="center"/>
          </w:tcPr>
          <w:p>
            <w:pPr>
              <w:pStyle w:val="12"/>
            </w:pPr>
            <w:r>
              <w:t>2.43</w:t>
            </w:r>
          </w:p>
        </w:tc>
        <w:tc>
          <w:tcPr>
            <w:tcW w:w="1276" w:type="dxa"/>
            <w:vAlign w:val="center"/>
          </w:tcPr>
          <w:p>
            <w:pPr>
              <w:pStyle w:val="12"/>
            </w:pPr>
            <w:r>
              <w:t>2.43</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华侨扶贫救济费</w:t>
            </w:r>
          </w:p>
        </w:tc>
        <w:tc>
          <w:tcPr>
            <w:tcW w:w="1134" w:type="dxa"/>
            <w:vAlign w:val="center"/>
          </w:tcPr>
          <w:p>
            <w:pPr>
              <w:pStyle w:val="13"/>
            </w:pPr>
            <w:r>
              <w:t>2013401</w:t>
            </w:r>
          </w:p>
        </w:tc>
        <w:tc>
          <w:tcPr>
            <w:tcW w:w="1276" w:type="dxa"/>
            <w:vAlign w:val="center"/>
          </w:tcPr>
          <w:p>
            <w:pPr>
              <w:pStyle w:val="12"/>
            </w:pPr>
            <w:r>
              <w:t>8.00</w:t>
            </w:r>
          </w:p>
        </w:tc>
        <w:tc>
          <w:tcPr>
            <w:tcW w:w="1276" w:type="dxa"/>
            <w:vAlign w:val="center"/>
          </w:tcPr>
          <w:p>
            <w:pPr>
              <w:pStyle w:val="12"/>
            </w:pPr>
            <w:r>
              <w:t>8.00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会刊期刊专项印刷费</w:t>
            </w:r>
          </w:p>
        </w:tc>
        <w:tc>
          <w:tcPr>
            <w:tcW w:w="1134" w:type="dxa"/>
            <w:vAlign w:val="center"/>
          </w:tcPr>
          <w:p>
            <w:pPr>
              <w:pStyle w:val="13"/>
            </w:pPr>
            <w:r>
              <w:t>2013402</w:t>
            </w:r>
          </w:p>
        </w:tc>
        <w:tc>
          <w:tcPr>
            <w:tcW w:w="1276" w:type="dxa"/>
            <w:vAlign w:val="center"/>
          </w:tcPr>
          <w:p>
            <w:pPr>
              <w:pStyle w:val="12"/>
            </w:pPr>
            <w:r>
              <w:t>19.30</w:t>
            </w:r>
          </w:p>
        </w:tc>
        <w:tc>
          <w:tcPr>
            <w:tcW w:w="1276" w:type="dxa"/>
            <w:vAlign w:val="center"/>
          </w:tcPr>
          <w:p>
            <w:pPr>
              <w:pStyle w:val="12"/>
            </w:pPr>
            <w:r>
              <w:t>19.30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九三学社新会员培训费</w:t>
            </w:r>
          </w:p>
        </w:tc>
        <w:tc>
          <w:tcPr>
            <w:tcW w:w="1134" w:type="dxa"/>
            <w:vAlign w:val="center"/>
          </w:tcPr>
          <w:p>
            <w:pPr>
              <w:pStyle w:val="13"/>
            </w:pPr>
            <w:r>
              <w:t>2050803</w:t>
            </w:r>
          </w:p>
        </w:tc>
        <w:tc>
          <w:tcPr>
            <w:tcW w:w="1276" w:type="dxa"/>
            <w:vAlign w:val="center"/>
          </w:tcPr>
          <w:p>
            <w:pPr>
              <w:pStyle w:val="12"/>
            </w:pPr>
            <w:r>
              <w:t>1.40</w:t>
            </w:r>
          </w:p>
        </w:tc>
        <w:tc>
          <w:tcPr>
            <w:tcW w:w="1276" w:type="dxa"/>
            <w:vAlign w:val="center"/>
          </w:tcPr>
          <w:p>
            <w:pPr>
              <w:pStyle w:val="12"/>
            </w:pPr>
            <w:r>
              <w:t>1.40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民革新党员及参政议政能力培训班</w:t>
            </w:r>
          </w:p>
        </w:tc>
        <w:tc>
          <w:tcPr>
            <w:tcW w:w="1134" w:type="dxa"/>
            <w:vAlign w:val="center"/>
          </w:tcPr>
          <w:p>
            <w:pPr>
              <w:pStyle w:val="13"/>
            </w:pPr>
            <w:r>
              <w:t>2050803</w:t>
            </w:r>
          </w:p>
        </w:tc>
        <w:tc>
          <w:tcPr>
            <w:tcW w:w="1276" w:type="dxa"/>
            <w:vAlign w:val="center"/>
          </w:tcPr>
          <w:p>
            <w:pPr>
              <w:pStyle w:val="12"/>
            </w:pPr>
            <w:r>
              <w:t>1.50</w:t>
            </w:r>
          </w:p>
        </w:tc>
        <w:tc>
          <w:tcPr>
            <w:tcW w:w="1276" w:type="dxa"/>
            <w:vAlign w:val="center"/>
          </w:tcPr>
          <w:p>
            <w:pPr>
              <w:pStyle w:val="12"/>
            </w:pPr>
            <w:r>
              <w:t>1.50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民进新党员及参政议政能力培训班</w:t>
            </w:r>
          </w:p>
        </w:tc>
        <w:tc>
          <w:tcPr>
            <w:tcW w:w="1134" w:type="dxa"/>
            <w:vAlign w:val="center"/>
          </w:tcPr>
          <w:p>
            <w:pPr>
              <w:pStyle w:val="13"/>
            </w:pPr>
            <w:r>
              <w:t>2050803</w:t>
            </w:r>
          </w:p>
        </w:tc>
        <w:tc>
          <w:tcPr>
            <w:tcW w:w="1276" w:type="dxa"/>
            <w:vAlign w:val="center"/>
          </w:tcPr>
          <w:p>
            <w:pPr>
              <w:pStyle w:val="12"/>
            </w:pPr>
            <w:r>
              <w:t>2.00</w:t>
            </w:r>
          </w:p>
        </w:tc>
        <w:tc>
          <w:tcPr>
            <w:tcW w:w="1276" w:type="dxa"/>
            <w:vAlign w:val="center"/>
          </w:tcPr>
          <w:p>
            <w:pPr>
              <w:pStyle w:val="12"/>
            </w:pPr>
            <w:r>
              <w:t>2.00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民盟思想宣传工作培训班</w:t>
            </w:r>
          </w:p>
        </w:tc>
        <w:tc>
          <w:tcPr>
            <w:tcW w:w="1134" w:type="dxa"/>
            <w:vAlign w:val="center"/>
          </w:tcPr>
          <w:p>
            <w:pPr>
              <w:pStyle w:val="13"/>
            </w:pPr>
            <w:r>
              <w:t>2050803</w:t>
            </w:r>
          </w:p>
        </w:tc>
        <w:tc>
          <w:tcPr>
            <w:tcW w:w="1276" w:type="dxa"/>
            <w:vAlign w:val="center"/>
          </w:tcPr>
          <w:p>
            <w:pPr>
              <w:pStyle w:val="12"/>
            </w:pPr>
            <w:r>
              <w:t>0.50</w:t>
            </w:r>
          </w:p>
        </w:tc>
        <w:tc>
          <w:tcPr>
            <w:tcW w:w="1276" w:type="dxa"/>
            <w:vAlign w:val="center"/>
          </w:tcPr>
          <w:p>
            <w:pPr>
              <w:pStyle w:val="12"/>
            </w:pPr>
            <w:r>
              <w:t>0.50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民主党派和无党派代表人士调研经费</w:t>
            </w:r>
          </w:p>
        </w:tc>
        <w:tc>
          <w:tcPr>
            <w:tcW w:w="1134" w:type="dxa"/>
            <w:vAlign w:val="center"/>
          </w:tcPr>
          <w:p>
            <w:pPr>
              <w:pStyle w:val="13"/>
            </w:pPr>
            <w:r>
              <w:t>2013402</w:t>
            </w:r>
          </w:p>
        </w:tc>
        <w:tc>
          <w:tcPr>
            <w:tcW w:w="1276" w:type="dxa"/>
            <w:vAlign w:val="center"/>
          </w:tcPr>
          <w:p>
            <w:pPr>
              <w:pStyle w:val="12"/>
            </w:pPr>
            <w:r>
              <w:t>148.09</w:t>
            </w:r>
          </w:p>
        </w:tc>
        <w:tc>
          <w:tcPr>
            <w:tcW w:w="1276" w:type="dxa"/>
            <w:vAlign w:val="center"/>
          </w:tcPr>
          <w:p>
            <w:pPr>
              <w:pStyle w:val="12"/>
            </w:pPr>
            <w:r>
              <w:t>148.09</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农工党新党员培训费</w:t>
            </w:r>
          </w:p>
        </w:tc>
        <w:tc>
          <w:tcPr>
            <w:tcW w:w="1134" w:type="dxa"/>
            <w:vAlign w:val="center"/>
          </w:tcPr>
          <w:p>
            <w:pPr>
              <w:pStyle w:val="13"/>
            </w:pPr>
            <w:r>
              <w:t>2050803</w:t>
            </w:r>
          </w:p>
        </w:tc>
        <w:tc>
          <w:tcPr>
            <w:tcW w:w="1276" w:type="dxa"/>
            <w:vAlign w:val="center"/>
          </w:tcPr>
          <w:p>
            <w:pPr>
              <w:pStyle w:val="12"/>
            </w:pPr>
            <w:r>
              <w:t>0.50</w:t>
            </w:r>
          </w:p>
        </w:tc>
        <w:tc>
          <w:tcPr>
            <w:tcW w:w="1276" w:type="dxa"/>
            <w:vAlign w:val="center"/>
          </w:tcPr>
          <w:p>
            <w:pPr>
              <w:pStyle w:val="12"/>
            </w:pPr>
            <w:r>
              <w:t>0.50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台湾形势报告会会议费</w:t>
            </w:r>
          </w:p>
        </w:tc>
        <w:tc>
          <w:tcPr>
            <w:tcW w:w="1134" w:type="dxa"/>
            <w:vAlign w:val="center"/>
          </w:tcPr>
          <w:p>
            <w:pPr>
              <w:pStyle w:val="13"/>
            </w:pPr>
            <w:r>
              <w:t>2013401</w:t>
            </w:r>
          </w:p>
        </w:tc>
        <w:tc>
          <w:tcPr>
            <w:tcW w:w="1276" w:type="dxa"/>
            <w:vAlign w:val="center"/>
          </w:tcPr>
          <w:p>
            <w:pPr>
              <w:pStyle w:val="12"/>
            </w:pPr>
            <w:r>
              <w:t>1.05</w:t>
            </w:r>
          </w:p>
        </w:tc>
        <w:tc>
          <w:tcPr>
            <w:tcW w:w="1276" w:type="dxa"/>
            <w:vAlign w:val="center"/>
          </w:tcPr>
          <w:p>
            <w:pPr>
              <w:pStyle w:val="12"/>
            </w:pPr>
            <w:r>
              <w:t>1.05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统战部工作特费</w:t>
            </w:r>
          </w:p>
        </w:tc>
        <w:tc>
          <w:tcPr>
            <w:tcW w:w="1134" w:type="dxa"/>
            <w:vAlign w:val="center"/>
          </w:tcPr>
          <w:p>
            <w:pPr>
              <w:pStyle w:val="13"/>
            </w:pPr>
            <w:r>
              <w:t>2013402</w:t>
            </w:r>
          </w:p>
        </w:tc>
        <w:tc>
          <w:tcPr>
            <w:tcW w:w="1276" w:type="dxa"/>
            <w:vAlign w:val="center"/>
          </w:tcPr>
          <w:p>
            <w:pPr>
              <w:pStyle w:val="12"/>
            </w:pPr>
            <w:r>
              <w:t>18.33</w:t>
            </w:r>
          </w:p>
        </w:tc>
        <w:tc>
          <w:tcPr>
            <w:tcW w:w="1276" w:type="dxa"/>
            <w:vAlign w:val="center"/>
          </w:tcPr>
          <w:p>
            <w:pPr>
              <w:pStyle w:val="12"/>
            </w:pPr>
            <w:r>
              <w:t>18.33</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统战部及民主党派年度专项会议费</w:t>
            </w:r>
          </w:p>
        </w:tc>
        <w:tc>
          <w:tcPr>
            <w:tcW w:w="1134" w:type="dxa"/>
            <w:vAlign w:val="center"/>
          </w:tcPr>
          <w:p>
            <w:pPr>
              <w:pStyle w:val="13"/>
            </w:pPr>
            <w:r>
              <w:t>2013402</w:t>
            </w:r>
          </w:p>
        </w:tc>
        <w:tc>
          <w:tcPr>
            <w:tcW w:w="1276" w:type="dxa"/>
            <w:vAlign w:val="center"/>
          </w:tcPr>
          <w:p>
            <w:pPr>
              <w:pStyle w:val="12"/>
            </w:pPr>
            <w:r>
              <w:t>10.66</w:t>
            </w:r>
          </w:p>
        </w:tc>
        <w:tc>
          <w:tcPr>
            <w:tcW w:w="1276" w:type="dxa"/>
            <w:vAlign w:val="center"/>
          </w:tcPr>
          <w:p>
            <w:pPr>
              <w:pStyle w:val="12"/>
            </w:pPr>
            <w:r>
              <w:t>10.66</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统战部宣传工作经费</w:t>
            </w:r>
          </w:p>
        </w:tc>
        <w:tc>
          <w:tcPr>
            <w:tcW w:w="1134" w:type="dxa"/>
            <w:vAlign w:val="center"/>
          </w:tcPr>
          <w:p>
            <w:pPr>
              <w:pStyle w:val="13"/>
            </w:pPr>
            <w:r>
              <w:t>2013402</w:t>
            </w:r>
          </w:p>
        </w:tc>
        <w:tc>
          <w:tcPr>
            <w:tcW w:w="1276" w:type="dxa"/>
            <w:vAlign w:val="center"/>
          </w:tcPr>
          <w:p>
            <w:pPr>
              <w:pStyle w:val="12"/>
            </w:pPr>
            <w:r>
              <w:t>23.11</w:t>
            </w:r>
          </w:p>
        </w:tc>
        <w:tc>
          <w:tcPr>
            <w:tcW w:w="1276" w:type="dxa"/>
            <w:vAlign w:val="center"/>
          </w:tcPr>
          <w:p>
            <w:pPr>
              <w:pStyle w:val="12"/>
            </w:pPr>
            <w:r>
              <w:t>23.11</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统战对象及统战干部业务培训费</w:t>
            </w:r>
          </w:p>
        </w:tc>
        <w:tc>
          <w:tcPr>
            <w:tcW w:w="1134" w:type="dxa"/>
            <w:vAlign w:val="center"/>
          </w:tcPr>
          <w:p>
            <w:pPr>
              <w:pStyle w:val="13"/>
            </w:pPr>
            <w:r>
              <w:t>2050803</w:t>
            </w:r>
          </w:p>
        </w:tc>
        <w:tc>
          <w:tcPr>
            <w:tcW w:w="1276" w:type="dxa"/>
            <w:vAlign w:val="center"/>
          </w:tcPr>
          <w:p>
            <w:pPr>
              <w:pStyle w:val="12"/>
            </w:pPr>
            <w:r>
              <w:t>24.15</w:t>
            </w:r>
          </w:p>
        </w:tc>
        <w:tc>
          <w:tcPr>
            <w:tcW w:w="1276" w:type="dxa"/>
            <w:vAlign w:val="center"/>
          </w:tcPr>
          <w:p>
            <w:pPr>
              <w:pStyle w:val="12"/>
            </w:pPr>
            <w:r>
              <w:t>24.15</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宗教维稳经费</w:t>
            </w:r>
          </w:p>
        </w:tc>
        <w:tc>
          <w:tcPr>
            <w:tcW w:w="1134" w:type="dxa"/>
            <w:vAlign w:val="center"/>
          </w:tcPr>
          <w:p>
            <w:pPr>
              <w:pStyle w:val="13"/>
            </w:pPr>
            <w:r>
              <w:t>2013402</w:t>
            </w:r>
          </w:p>
        </w:tc>
        <w:tc>
          <w:tcPr>
            <w:tcW w:w="1276" w:type="dxa"/>
            <w:vAlign w:val="center"/>
          </w:tcPr>
          <w:p>
            <w:pPr>
              <w:pStyle w:val="12"/>
            </w:pPr>
            <w:r>
              <w:t>33.78</w:t>
            </w:r>
          </w:p>
        </w:tc>
        <w:tc>
          <w:tcPr>
            <w:tcW w:w="1276" w:type="dxa"/>
            <w:vAlign w:val="center"/>
          </w:tcPr>
          <w:p>
            <w:pPr>
              <w:pStyle w:val="12"/>
            </w:pPr>
            <w:r>
              <w:t>33.78</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693" w:type="dxa"/>
            <w:vAlign w:val="center"/>
          </w:tcPr>
          <w:p>
            <w:pPr>
              <w:pStyle w:val="13"/>
            </w:pPr>
            <w:r>
              <w:t>基层宗教事务专项经费</w:t>
            </w:r>
          </w:p>
        </w:tc>
        <w:tc>
          <w:tcPr>
            <w:tcW w:w="1134" w:type="dxa"/>
            <w:vAlign w:val="center"/>
          </w:tcPr>
          <w:p>
            <w:pPr>
              <w:pStyle w:val="13"/>
            </w:pPr>
            <w:r>
              <w:t>2013404</w:t>
            </w:r>
          </w:p>
        </w:tc>
        <w:tc>
          <w:tcPr>
            <w:tcW w:w="1276" w:type="dxa"/>
            <w:vAlign w:val="center"/>
          </w:tcPr>
          <w:p>
            <w:pPr>
              <w:pStyle w:val="12"/>
            </w:pPr>
            <w:r>
              <w:t>30.00</w:t>
            </w:r>
          </w:p>
        </w:tc>
        <w:tc>
          <w:tcPr>
            <w:tcW w:w="1276" w:type="dxa"/>
            <w:vAlign w:val="center"/>
          </w:tcPr>
          <w:p>
            <w:pPr>
              <w:pStyle w:val="12"/>
            </w:pPr>
            <w:r>
              <w:t>30.00</w:t>
            </w: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c>
          <w:tcPr>
            <w:tcW w:w="1276"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单位预算政府经济分类表</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401001唐山市委统战部本级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restart"/>
            <w:vAlign w:val="center"/>
          </w:tcPr>
          <w:p>
            <w:pPr>
              <w:pStyle w:val="11"/>
            </w:pPr>
            <w:r>
              <w:t>政府经济分类</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5"/>
            </w:pPr>
            <w:r>
              <w:t>合  计</w:t>
            </w:r>
          </w:p>
        </w:tc>
        <w:tc>
          <w:tcPr>
            <w:tcW w:w="1417" w:type="dxa"/>
            <w:vAlign w:val="center"/>
          </w:tcPr>
          <w:p>
            <w:pPr>
              <w:pStyle w:val="16"/>
            </w:pPr>
            <w:r>
              <w:t>2082.98</w:t>
            </w:r>
          </w:p>
        </w:tc>
        <w:tc>
          <w:tcPr>
            <w:tcW w:w="1417" w:type="dxa"/>
            <w:vAlign w:val="center"/>
          </w:tcPr>
          <w:p>
            <w:pPr>
              <w:pStyle w:val="16"/>
            </w:pPr>
            <w:r>
              <w:t>2082.98</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501机关工资福利支出</w:t>
            </w:r>
          </w:p>
        </w:tc>
        <w:tc>
          <w:tcPr>
            <w:tcW w:w="1417" w:type="dxa"/>
            <w:vAlign w:val="center"/>
          </w:tcPr>
          <w:p>
            <w:pPr>
              <w:pStyle w:val="12"/>
            </w:pPr>
            <w:r>
              <w:t>1267.43</w:t>
            </w:r>
          </w:p>
        </w:tc>
        <w:tc>
          <w:tcPr>
            <w:tcW w:w="1417" w:type="dxa"/>
            <w:vAlign w:val="center"/>
          </w:tcPr>
          <w:p>
            <w:pPr>
              <w:pStyle w:val="12"/>
            </w:pPr>
            <w:r>
              <w:t>1267.43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502机关商品和服务支出</w:t>
            </w:r>
          </w:p>
        </w:tc>
        <w:tc>
          <w:tcPr>
            <w:tcW w:w="1417" w:type="dxa"/>
            <w:vAlign w:val="center"/>
          </w:tcPr>
          <w:p>
            <w:pPr>
              <w:pStyle w:val="12"/>
            </w:pPr>
            <w:r>
              <w:t>550.16</w:t>
            </w:r>
          </w:p>
        </w:tc>
        <w:tc>
          <w:tcPr>
            <w:tcW w:w="1417" w:type="dxa"/>
            <w:vAlign w:val="center"/>
          </w:tcPr>
          <w:p>
            <w:pPr>
              <w:pStyle w:val="12"/>
            </w:pPr>
            <w:r>
              <w:t>550.16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503机关资本性支出（一）</w:t>
            </w:r>
          </w:p>
        </w:tc>
        <w:tc>
          <w:tcPr>
            <w:tcW w:w="1417" w:type="dxa"/>
            <w:vAlign w:val="center"/>
          </w:tcPr>
          <w:p>
            <w:pPr>
              <w:pStyle w:val="12"/>
            </w:pPr>
            <w:r>
              <w:t>3.03</w:t>
            </w:r>
          </w:p>
        </w:tc>
        <w:tc>
          <w:tcPr>
            <w:tcW w:w="1417" w:type="dxa"/>
            <w:vAlign w:val="center"/>
          </w:tcPr>
          <w:p>
            <w:pPr>
              <w:pStyle w:val="12"/>
            </w:pPr>
            <w:r>
              <w:t>3.03</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504机关资本性支出（二）</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505对事业单位经常性补助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506对事业单位资本性补助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507对企业补助</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508对企业资本性支出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509对个人和家庭的补助</w:t>
            </w:r>
          </w:p>
        </w:tc>
        <w:tc>
          <w:tcPr>
            <w:tcW w:w="1417" w:type="dxa"/>
            <w:vAlign w:val="center"/>
          </w:tcPr>
          <w:p>
            <w:pPr>
              <w:pStyle w:val="12"/>
            </w:pPr>
            <w:r>
              <w:t>262.36</w:t>
            </w:r>
          </w:p>
        </w:tc>
        <w:tc>
          <w:tcPr>
            <w:tcW w:w="1417" w:type="dxa"/>
            <w:vAlign w:val="center"/>
          </w:tcPr>
          <w:p>
            <w:pPr>
              <w:pStyle w:val="12"/>
            </w:pPr>
            <w:r>
              <w:t>262.36</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511债务利息及费用支出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513转移性支出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5" w:hRule="atLeast"/>
          <w:jc w:val="center"/>
        </w:trPr>
        <w:tc>
          <w:tcPr>
            <w:tcW w:w="2976" w:type="dxa"/>
            <w:vAlign w:val="center"/>
          </w:tcPr>
          <w:p>
            <w:pPr>
              <w:pStyle w:val="13"/>
            </w:pPr>
            <w:r>
              <w:t>599其他支出</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32"/>
        </w:rPr>
        <w:t>“三公”及会议培训经费预算</w:t>
      </w:r>
    </w:p>
    <w:tbl>
      <w:tblPr>
        <w:tblStyle w:val="5"/>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090"/>
        <w:gridCol w:w="1472"/>
        <w:gridCol w:w="1472"/>
        <w:gridCol w:w="1472"/>
        <w:gridCol w:w="1619"/>
        <w:gridCol w:w="1474"/>
        <w:gridCol w:w="1472"/>
        <w:gridCol w:w="1472"/>
        <w:gridCol w:w="1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0205" w:type="dxa"/>
            <w:gridSpan w:val="6"/>
            <w:tcBorders>
              <w:top w:val="single" w:color="FFFFFF" w:sz="6" w:space="0"/>
              <w:left w:val="single" w:color="FFFFFF" w:sz="6" w:space="0"/>
              <w:right w:val="single" w:color="FFFFFF" w:sz="6" w:space="0"/>
            </w:tcBorders>
            <w:vAlign w:val="center"/>
          </w:tcPr>
          <w:p>
            <w:pPr>
              <w:pStyle w:val="10"/>
            </w:pPr>
            <w:r>
              <w:t>401001唐山市委统战部本级</w:t>
            </w:r>
          </w:p>
        </w:tc>
        <w:tc>
          <w:tcPr>
            <w:tcW w:w="4252" w:type="dxa"/>
            <w:gridSpan w:val="3"/>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restart"/>
            <w:vAlign w:val="center"/>
          </w:tcPr>
          <w:p>
            <w:pPr>
              <w:pStyle w:val="11"/>
            </w:pPr>
            <w:r>
              <w:t>支出内容</w:t>
            </w:r>
          </w:p>
        </w:tc>
        <w:tc>
          <w:tcPr>
            <w:tcW w:w="11480" w:type="dxa"/>
            <w:gridSpan w:val="8"/>
            <w:vAlign w:val="center"/>
          </w:tcPr>
          <w:p>
            <w:pPr>
              <w:pStyle w:val="11"/>
            </w:pPr>
            <w:r>
              <w:t>资 金 来 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976" w:type="dxa"/>
            <w:vMerge w:val="continue"/>
          </w:tcPr>
          <w:p/>
        </w:tc>
        <w:tc>
          <w:tcPr>
            <w:tcW w:w="1417" w:type="dxa"/>
            <w:vAlign w:val="center"/>
          </w:tcPr>
          <w:p>
            <w:pPr>
              <w:pStyle w:val="11"/>
            </w:pPr>
            <w:r>
              <w:t>合计</w:t>
            </w:r>
          </w:p>
        </w:tc>
        <w:tc>
          <w:tcPr>
            <w:tcW w:w="1417" w:type="dxa"/>
            <w:vAlign w:val="center"/>
          </w:tcPr>
          <w:p>
            <w:pPr>
              <w:pStyle w:val="11"/>
            </w:pPr>
            <w:r>
              <w:t>一般公共    预算拨款</w:t>
            </w:r>
          </w:p>
        </w:tc>
        <w:tc>
          <w:tcPr>
            <w:tcW w:w="1417" w:type="dxa"/>
            <w:vAlign w:val="center"/>
          </w:tcPr>
          <w:p>
            <w:pPr>
              <w:pStyle w:val="11"/>
            </w:pPr>
            <w:r>
              <w:t>基金预算    拨款</w:t>
            </w:r>
          </w:p>
        </w:tc>
        <w:tc>
          <w:tcPr>
            <w:tcW w:w="1559" w:type="dxa"/>
            <w:vAlign w:val="center"/>
          </w:tcPr>
          <w:p>
            <w:pPr>
              <w:pStyle w:val="11"/>
            </w:pPr>
            <w:r>
              <w:t>国有资本经营    预算拨款</w:t>
            </w:r>
          </w:p>
        </w:tc>
        <w:tc>
          <w:tcPr>
            <w:tcW w:w="1417" w:type="dxa"/>
            <w:vAlign w:val="center"/>
          </w:tcPr>
          <w:p>
            <w:pPr>
              <w:pStyle w:val="11"/>
            </w:pPr>
            <w:r>
              <w:t>财政专户    核拨</w:t>
            </w:r>
          </w:p>
        </w:tc>
        <w:tc>
          <w:tcPr>
            <w:tcW w:w="1417" w:type="dxa"/>
            <w:vAlign w:val="center"/>
          </w:tcPr>
          <w:p>
            <w:pPr>
              <w:pStyle w:val="11"/>
            </w:pPr>
            <w:r>
              <w:t>单位资金</w:t>
            </w:r>
          </w:p>
        </w:tc>
        <w:tc>
          <w:tcPr>
            <w:tcW w:w="1417" w:type="dxa"/>
            <w:vAlign w:val="center"/>
          </w:tcPr>
          <w:p>
            <w:pPr>
              <w:pStyle w:val="11"/>
            </w:pPr>
            <w:r>
              <w:t>财政拨款    结转</w:t>
            </w:r>
          </w:p>
        </w:tc>
        <w:tc>
          <w:tcPr>
            <w:tcW w:w="1417" w:type="dxa"/>
            <w:vAlign w:val="center"/>
          </w:tcPr>
          <w:p>
            <w:pPr>
              <w:pStyle w:val="11"/>
            </w:pPr>
            <w:r>
              <w:t>非财政拨款    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合计</w:t>
            </w:r>
          </w:p>
        </w:tc>
        <w:tc>
          <w:tcPr>
            <w:tcW w:w="1417" w:type="dxa"/>
            <w:vAlign w:val="center"/>
          </w:tcPr>
          <w:p>
            <w:pPr>
              <w:pStyle w:val="16"/>
            </w:pPr>
            <w:r>
              <w:t>67.15</w:t>
            </w:r>
          </w:p>
        </w:tc>
        <w:tc>
          <w:tcPr>
            <w:tcW w:w="1417" w:type="dxa"/>
            <w:vAlign w:val="center"/>
          </w:tcPr>
          <w:p>
            <w:pPr>
              <w:pStyle w:val="16"/>
            </w:pPr>
            <w:r>
              <w:t>67.15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5"/>
            </w:pPr>
            <w:r>
              <w:t>“三公”经费小计</w:t>
            </w:r>
          </w:p>
        </w:tc>
        <w:tc>
          <w:tcPr>
            <w:tcW w:w="1417" w:type="dxa"/>
            <w:vAlign w:val="center"/>
          </w:tcPr>
          <w:p>
            <w:pPr>
              <w:pStyle w:val="16"/>
            </w:pPr>
            <w:r>
              <w:t>18.95</w:t>
            </w:r>
          </w:p>
        </w:tc>
        <w:tc>
          <w:tcPr>
            <w:tcW w:w="1417" w:type="dxa"/>
            <w:vAlign w:val="center"/>
          </w:tcPr>
          <w:p>
            <w:pPr>
              <w:pStyle w:val="16"/>
            </w:pPr>
            <w:r>
              <w:t>18.95</w:t>
            </w:r>
          </w:p>
        </w:tc>
        <w:tc>
          <w:tcPr>
            <w:tcW w:w="1417" w:type="dxa"/>
            <w:vAlign w:val="center"/>
          </w:tcPr>
          <w:p>
            <w:pPr>
              <w:pStyle w:val="16"/>
            </w:pPr>
          </w:p>
        </w:tc>
        <w:tc>
          <w:tcPr>
            <w:tcW w:w="1559"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c>
          <w:tcPr>
            <w:tcW w:w="14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一、因公出国（境）费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二、公务用车购置及运维费</w:t>
            </w:r>
          </w:p>
        </w:tc>
        <w:tc>
          <w:tcPr>
            <w:tcW w:w="1417" w:type="dxa"/>
            <w:vAlign w:val="center"/>
          </w:tcPr>
          <w:p>
            <w:pPr>
              <w:pStyle w:val="12"/>
            </w:pPr>
            <w:r>
              <w:t>17.50</w:t>
            </w:r>
          </w:p>
        </w:tc>
        <w:tc>
          <w:tcPr>
            <w:tcW w:w="1417" w:type="dxa"/>
            <w:vAlign w:val="center"/>
          </w:tcPr>
          <w:p>
            <w:pPr>
              <w:pStyle w:val="12"/>
            </w:pPr>
            <w:r>
              <w:t>17.50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其中：公务用车购置费</w:t>
            </w: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 xml:space="preserve">          公务用车运行维护费</w:t>
            </w:r>
          </w:p>
        </w:tc>
        <w:tc>
          <w:tcPr>
            <w:tcW w:w="1417" w:type="dxa"/>
            <w:vAlign w:val="center"/>
          </w:tcPr>
          <w:p>
            <w:pPr>
              <w:pStyle w:val="12"/>
            </w:pPr>
            <w:r>
              <w:t>17.50</w:t>
            </w:r>
          </w:p>
        </w:tc>
        <w:tc>
          <w:tcPr>
            <w:tcW w:w="1417" w:type="dxa"/>
            <w:vAlign w:val="center"/>
          </w:tcPr>
          <w:p>
            <w:pPr>
              <w:pStyle w:val="12"/>
            </w:pPr>
            <w:r>
              <w:t>17.50</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三、公务接待费</w:t>
            </w:r>
          </w:p>
        </w:tc>
        <w:tc>
          <w:tcPr>
            <w:tcW w:w="1417" w:type="dxa"/>
            <w:vAlign w:val="center"/>
          </w:tcPr>
          <w:p>
            <w:pPr>
              <w:pStyle w:val="12"/>
            </w:pPr>
            <w:r>
              <w:t>1.45</w:t>
            </w:r>
          </w:p>
        </w:tc>
        <w:tc>
          <w:tcPr>
            <w:tcW w:w="1417" w:type="dxa"/>
            <w:vAlign w:val="center"/>
          </w:tcPr>
          <w:p>
            <w:pPr>
              <w:pStyle w:val="12"/>
            </w:pPr>
            <w:r>
              <w:t>1.45</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四、会议费</w:t>
            </w:r>
          </w:p>
        </w:tc>
        <w:tc>
          <w:tcPr>
            <w:tcW w:w="1417" w:type="dxa"/>
            <w:vAlign w:val="center"/>
          </w:tcPr>
          <w:p>
            <w:pPr>
              <w:pStyle w:val="12"/>
            </w:pPr>
            <w:r>
              <w:t>11.71</w:t>
            </w:r>
          </w:p>
        </w:tc>
        <w:tc>
          <w:tcPr>
            <w:tcW w:w="1417" w:type="dxa"/>
            <w:vAlign w:val="center"/>
          </w:tcPr>
          <w:p>
            <w:pPr>
              <w:pStyle w:val="12"/>
            </w:pPr>
            <w:r>
              <w:t>11.71</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2976" w:type="dxa"/>
            <w:vAlign w:val="center"/>
          </w:tcPr>
          <w:p>
            <w:pPr>
              <w:pStyle w:val="13"/>
            </w:pPr>
            <w:r>
              <w:t>五、培训费</w:t>
            </w:r>
          </w:p>
        </w:tc>
        <w:tc>
          <w:tcPr>
            <w:tcW w:w="1417" w:type="dxa"/>
            <w:vAlign w:val="center"/>
          </w:tcPr>
          <w:p>
            <w:pPr>
              <w:pStyle w:val="12"/>
            </w:pPr>
            <w:r>
              <w:t>36.49</w:t>
            </w:r>
          </w:p>
        </w:tc>
        <w:tc>
          <w:tcPr>
            <w:tcW w:w="1417" w:type="dxa"/>
            <w:vAlign w:val="center"/>
          </w:tcPr>
          <w:p>
            <w:pPr>
              <w:pStyle w:val="12"/>
            </w:pPr>
            <w:r>
              <w:t>36.49</w:t>
            </w:r>
          </w:p>
        </w:tc>
        <w:tc>
          <w:tcPr>
            <w:tcW w:w="1417" w:type="dxa"/>
            <w:vAlign w:val="center"/>
          </w:tcPr>
          <w:p>
            <w:pPr>
              <w:pStyle w:val="12"/>
            </w:pPr>
          </w:p>
        </w:tc>
        <w:tc>
          <w:tcPr>
            <w:tcW w:w="1559"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c>
          <w:tcPr>
            <w:tcW w:w="1417" w:type="dxa"/>
            <w:vAlign w:val="center"/>
          </w:tcPr>
          <w:p>
            <w:pPr>
              <w:pStyle w:val="12"/>
            </w:pPr>
          </w:p>
        </w:tc>
      </w:tr>
    </w:tbl>
    <w:p>
      <w:pPr>
        <w:sectPr>
          <w:pgSz w:w="16840" w:h="11900" w:orient="landscape"/>
          <w:pgMar w:top="1361" w:right="1020" w:bottom="1361" w:left="1020" w:header="720" w:footer="720" w:gutter="0"/>
          <w:cols w:space="720" w:num="1"/>
        </w:sectPr>
      </w:pPr>
    </w:p>
    <w:p>
      <w:pPr>
        <w:jc w:val="center"/>
        <w:outlineLvl w:val="3"/>
      </w:pPr>
      <w:bookmarkStart w:id="9" w:name="_Toc_4_4_0000000010"/>
      <w:r>
        <w:rPr>
          <w:rFonts w:ascii="方正小标宋_GBK" w:hAnsi="方正小标宋_GBK" w:eastAsia="方正小标宋_GBK" w:cs="方正小标宋_GBK"/>
          <w:color w:val="000000"/>
          <w:sz w:val="44"/>
        </w:rPr>
        <w:t>二、唐山市统战工作服务中心收支预算</w:t>
      </w:r>
      <w:bookmarkEnd w:id="9"/>
    </w:p>
    <w:p>
      <w:pPr>
        <w:jc w:val="center"/>
      </w:pPr>
    </w:p>
    <w:p>
      <w:pPr>
        <w:jc w:val="center"/>
        <w:outlineLvl w:val="4"/>
      </w:pPr>
      <w:r>
        <w:rPr>
          <w:rFonts w:ascii="方正小标宋_GBK" w:hAnsi="方正小标宋_GBK" w:eastAsia="方正小标宋_GBK" w:cs="方正小标宋_GBK"/>
          <w:color w:val="000000"/>
          <w:sz w:val="32"/>
        </w:rPr>
        <w:t>收支预算总表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01"/>
        <w:gridCol w:w="5114"/>
        <w:gridCol w:w="2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6015" w:type="dxa"/>
            <w:gridSpan w:val="2"/>
            <w:tcBorders>
              <w:top w:val="single" w:color="FFFFFF" w:sz="6" w:space="0"/>
              <w:left w:val="single" w:color="FFFFFF" w:sz="6" w:space="0"/>
              <w:right w:val="single" w:color="FFFFFF" w:sz="6" w:space="0"/>
            </w:tcBorders>
            <w:vAlign w:val="center"/>
          </w:tcPr>
          <w:p>
            <w:pPr>
              <w:pStyle w:val="10"/>
            </w:pPr>
            <w:r>
              <w:t>401003唐山市统战工作服务中心</w:t>
            </w:r>
          </w:p>
        </w:tc>
        <w:tc>
          <w:tcPr>
            <w:tcW w:w="2874" w:type="dxa"/>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901" w:type="dxa"/>
            <w:vAlign w:val="center"/>
          </w:tcPr>
          <w:p>
            <w:pPr>
              <w:pStyle w:val="11"/>
            </w:pPr>
            <w:r>
              <w:t>项  目代  码</w:t>
            </w:r>
          </w:p>
        </w:tc>
        <w:tc>
          <w:tcPr>
            <w:tcW w:w="5114" w:type="dxa"/>
            <w:vAlign w:val="center"/>
          </w:tcPr>
          <w:p>
            <w:pPr>
              <w:pStyle w:val="11"/>
            </w:pPr>
            <w:r>
              <w:t>预算收支项目</w:t>
            </w:r>
          </w:p>
        </w:tc>
        <w:tc>
          <w:tcPr>
            <w:tcW w:w="2874" w:type="dxa"/>
            <w:vAlign w:val="center"/>
          </w:tcPr>
          <w:p>
            <w:pPr>
              <w:pStyle w:val="11"/>
            </w:pPr>
            <w:r>
              <w:t>预算金额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本年收入</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其中：一般财力</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行政事业性收费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国有资源（资产）有偿使用收入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政府住房基金收入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上级一般公共预算安排转移支付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一般债券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其中：政府性基金收入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专项债券对应项目专项收入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上级政府性基金预算安排转移支付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专项债券</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3</w:t>
            </w:r>
          </w:p>
        </w:tc>
        <w:tc>
          <w:tcPr>
            <w:tcW w:w="5114" w:type="dxa"/>
            <w:vAlign w:val="center"/>
          </w:tcPr>
          <w:p>
            <w:pPr>
              <w:pStyle w:val="13"/>
            </w:pPr>
            <w:r>
              <w:t>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其中：国有资本经营收入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上级国有资本经营预算安排转移支付</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4</w:t>
            </w:r>
          </w:p>
        </w:tc>
        <w:tc>
          <w:tcPr>
            <w:tcW w:w="5114" w:type="dxa"/>
            <w:vAlign w:val="center"/>
          </w:tcPr>
          <w:p>
            <w:pPr>
              <w:pStyle w:val="13"/>
            </w:pPr>
            <w:r>
              <w:t>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5</w:t>
            </w:r>
          </w:p>
        </w:tc>
        <w:tc>
          <w:tcPr>
            <w:tcW w:w="5114" w:type="dxa"/>
            <w:vAlign w:val="center"/>
          </w:tcPr>
          <w:p>
            <w:pPr>
              <w:pStyle w:val="13"/>
            </w:pPr>
            <w:r>
              <w:t>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其中：事业收入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上级补助收入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附属单位上缴收入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事业单位经营收入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其他收入</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7"/>
            </w:pPr>
            <w:r>
              <w:t>　　上年结转结余</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财政拨款结转（含上年超收等结余）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其中：一般公共预算拨款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基金预算拨款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国有资本经营预算拨款</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非财政拨款结转结余</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其中：财政专户核拨</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单位资金</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5"/>
            </w:pPr>
          </w:p>
        </w:tc>
        <w:tc>
          <w:tcPr>
            <w:tcW w:w="5114" w:type="dxa"/>
            <w:vAlign w:val="center"/>
          </w:tcPr>
          <w:p>
            <w:pPr>
              <w:pStyle w:val="15"/>
            </w:pPr>
            <w:r>
              <w:t>预算支出</w:t>
            </w:r>
          </w:p>
        </w:tc>
        <w:tc>
          <w:tcPr>
            <w:tcW w:w="28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1</w:t>
            </w:r>
          </w:p>
        </w:tc>
        <w:tc>
          <w:tcPr>
            <w:tcW w:w="5114" w:type="dxa"/>
            <w:vAlign w:val="center"/>
          </w:tcPr>
          <w:p>
            <w:pPr>
              <w:pStyle w:val="13"/>
            </w:pPr>
            <w:r>
              <w:t>基本支出</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其中：人员经费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p>
        </w:tc>
        <w:tc>
          <w:tcPr>
            <w:tcW w:w="5114" w:type="dxa"/>
            <w:vAlign w:val="center"/>
          </w:tcPr>
          <w:p>
            <w:pPr>
              <w:pStyle w:val="13"/>
            </w:pPr>
            <w:r>
              <w:t>　　　日常公用经费</w:t>
            </w:r>
          </w:p>
        </w:tc>
        <w:tc>
          <w:tcPr>
            <w:tcW w:w="28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901" w:type="dxa"/>
            <w:vAlign w:val="center"/>
          </w:tcPr>
          <w:p>
            <w:pPr>
              <w:pStyle w:val="14"/>
            </w:pPr>
            <w:r>
              <w:t>2</w:t>
            </w:r>
          </w:p>
        </w:tc>
        <w:tc>
          <w:tcPr>
            <w:tcW w:w="5114" w:type="dxa"/>
            <w:vAlign w:val="center"/>
          </w:tcPr>
          <w:p>
            <w:pPr>
              <w:pStyle w:val="13"/>
            </w:pPr>
            <w:r>
              <w:t>项目支出</w:t>
            </w:r>
          </w:p>
        </w:tc>
        <w:tc>
          <w:tcPr>
            <w:tcW w:w="2874" w:type="dxa"/>
            <w:vAlign w:val="center"/>
          </w:tcPr>
          <w:p>
            <w:pPr>
              <w:pStyle w:val="12"/>
            </w:pPr>
          </w:p>
        </w:tc>
      </w:tr>
    </w:tbl>
    <w:p/>
    <w:sectPr>
      <w:pgSz w:w="11900" w:h="16840"/>
      <w:pgMar w:top="1020" w:right="1020" w:bottom="1020"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YTgzMWY2NGY5ZTgxNDllZmExY2MwNjg5MDRlM2Q1NjQifQ=="/>
  </w:docVars>
  <w:rsids>
    <w:rsidRoot w:val="009D3FA8"/>
    <w:rsid w:val="008D14AD"/>
    <w:rsid w:val="009D3FA8"/>
    <w:rsid w:val="00A260CE"/>
    <w:rsid w:val="58595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0"/>
    <w:pPr>
      <w:spacing w:before="120"/>
    </w:pPr>
    <w:rPr>
      <w:rFonts w:eastAsia="方正仿宋_GBK"/>
      <w:color w:val="000000"/>
      <w:sz w:val="28"/>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插入文本样式-插入部门职责文件"/>
    <w:basedOn w:val="1"/>
    <w:qFormat/>
    <w:uiPriority w:val="0"/>
    <w:pPr>
      <w:spacing w:line="500" w:lineRule="exact"/>
      <w:ind w:firstLine="560"/>
    </w:pPr>
    <w:rPr>
      <w:rFonts w:eastAsia="方正仿宋_GBK"/>
      <w:sz w:val="28"/>
    </w:rPr>
  </w:style>
  <w:style w:type="paragraph" w:customStyle="1" w:styleId="9">
    <w:name w:val="单元格样式23"/>
    <w:basedOn w:val="1"/>
    <w:qFormat/>
    <w:uiPriority w:val="0"/>
    <w:pPr>
      <w:jc w:val="right"/>
    </w:pPr>
    <w:rPr>
      <w:rFonts w:ascii="方正书宋_GBK" w:hAnsi="方正书宋_GBK" w:eastAsia="方正书宋_GBK" w:cs="方正书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2023-01-19T15:46:42Z</dcterms:created>
  <dcterms:modified xsi:type="dcterms:W3CDTF">2023-01-19T07:46:42Z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2023-01-19T15:46:27Z</dcterms:created>
  <dcterms:modified xsi:type="dcterms:W3CDTF">2023-01-19T07:46:26Z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2023-01-19T15:46:42Z</dcterms:created>
  <dcterms:modified xsi:type="dcterms:W3CDTF">2023-01-19T07:46:42Z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2023-01-19T15:46:27Z</dcterms:created>
  <dcterms:modified xsi:type="dcterms:W3CDTF">2023-01-19T07:46:27Z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C71F988-9CDD-4B78-87CC-C46CC97DCB5A}">
  <ds:schemaRefs/>
</ds:datastoreItem>
</file>

<file path=customXml/itemProps2.xml><?xml version="1.0" encoding="utf-8"?>
<ds:datastoreItem xmlns:ds="http://schemas.openxmlformats.org/officeDocument/2006/customXml" ds:itemID="{C5B2EAF9-0582-4505-B1AA-15758565CBCE}">
  <ds:schemaRefs/>
</ds:datastoreItem>
</file>

<file path=customXml/itemProps3.xml><?xml version="1.0" encoding="utf-8"?>
<ds:datastoreItem xmlns:ds="http://schemas.openxmlformats.org/officeDocument/2006/customXml" ds:itemID="{2F9367CD-1A15-46AF-A039-0483238CA9CC}">
  <ds:schemaRefs/>
</ds:datastoreItem>
</file>

<file path=customXml/itemProps4.xml><?xml version="1.0" encoding="utf-8"?>
<ds:datastoreItem xmlns:ds="http://schemas.openxmlformats.org/officeDocument/2006/customXml" ds:itemID="{B093C60C-0A2F-40BB-8B32-EEEDD688CF48}">
  <ds:schemaRefs/>
</ds:datastoreItem>
</file>

<file path=customXml/itemProps5.xml><?xml version="1.0" encoding="utf-8"?>
<ds:datastoreItem xmlns:ds="http://schemas.openxmlformats.org/officeDocument/2006/customXml" ds:itemID="{EEAE0877-12E3-4E97-A88A-0E65DBA1745E}">
  <ds:schemaRefs/>
</ds:datastoreItem>
</file>

<file path=customXml/itemProps6.xml><?xml version="1.0" encoding="utf-8"?>
<ds:datastoreItem xmlns:ds="http://schemas.openxmlformats.org/officeDocument/2006/customXml" ds:itemID="{66D29879-A11A-4F51-9884-C20A14493581}">
  <ds:schemaRefs/>
</ds:datastoreItem>
</file>

<file path=customXml/itemProps7.xml><?xml version="1.0" encoding="utf-8"?>
<ds:datastoreItem xmlns:ds="http://schemas.openxmlformats.org/officeDocument/2006/customXml" ds:itemID="{03B42734-9C2F-49EF-ADD5-1C6142A26B6A}">
  <ds:schemaRefs/>
</ds:datastoreItem>
</file>

<file path=customXml/itemProps8.xml><?xml version="1.0" encoding="utf-8"?>
<ds:datastoreItem xmlns:ds="http://schemas.openxmlformats.org/officeDocument/2006/customXml" ds:itemID="{EB5F53F6-40B6-478F-A115-CD2C7CD57463}">
  <ds:schemaRefs/>
</ds:datastoreItem>
</file>

<file path=docProps/app.xml><?xml version="1.0" encoding="utf-8"?>
<Properties xmlns="http://schemas.openxmlformats.org/officeDocument/2006/extended-properties" xmlns:vt="http://schemas.openxmlformats.org/officeDocument/2006/docPropsVTypes">
  <Template>Normal</Template>
  <Pages>36</Pages>
  <Words>8227</Words>
  <Characters>11737</Characters>
  <Lines>128</Lines>
  <Paragraphs>36</Paragraphs>
  <TotalTime>4</TotalTime>
  <ScaleCrop>false</ScaleCrop>
  <LinksUpToDate>false</LinksUpToDate>
  <CharactersWithSpaces>13160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2023-01-19T07:49:00Z</dcterms:created>
  <dc:creator>gao</dc:creator>
  <cp:lastModifiedBy>Administrator</cp:lastModifiedBy>
  <cp:lastPrinted>2023-01-28T08:06:36Z</cp:lastPrinted>
  <dcterms:modified xsi:type="dcterms:W3CDTF">2023-01-28T08:08:12Z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08AFD081AABF4CB3841BDBC02702778F</vt:lpwstr>
  </property>
</Properties>
</file>