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10.xml" ContentType="application/vnd.openxmlformats-officedocument.customXmlProperties+xml"/>
  <Override PartName="/customXml/itemProps11.xml" ContentType="application/vnd.openxmlformats-officedocument.customXmlProperties+xml"/>
  <Override PartName="/customXml/itemProps12.xml" ContentType="application/vnd.openxmlformats-officedocument.customXmlProperties+xml"/>
  <Override PartName="/customXml/itemProps13.xml" ContentType="application/vnd.openxmlformats-officedocument.customXmlProperties+xml"/>
  <Override PartName="/customXml/itemProps14.xml" ContentType="application/vnd.openxmlformats-officedocument.customXmlProperties+xml"/>
  <Override PartName="/customXml/itemProps15.xml" ContentType="application/vnd.openxmlformats-officedocument.customXmlProperties+xml"/>
  <Override PartName="/customXml/itemProps16.xml" ContentType="application/vnd.openxmlformats-officedocument.customXmlProperties+xml"/>
  <Override PartName="/customXml/itemProps17.xml" ContentType="application/vnd.openxmlformats-officedocument.customXmlProperties+xml"/>
  <Override PartName="/customXml/itemProps18.xml" ContentType="application/vnd.openxmlformats-officedocument.customXmlProperties+xml"/>
  <Override PartName="/customXml/itemProps19.xml" ContentType="application/vnd.openxmlformats-officedocument.customXmlProperties+xml"/>
  <Override PartName="/customXml/itemProps2.xml" ContentType="application/vnd.openxmlformats-officedocument.customXmlProperties+xml"/>
  <Override PartName="/customXml/itemProps20.xml" ContentType="application/vnd.openxmlformats-officedocument.customXmlProperties+xml"/>
  <Override PartName="/customXml/itemProps21.xml" ContentType="application/vnd.openxmlformats-officedocument.customXmlProperties+xml"/>
  <Override PartName="/customXml/itemProps22.xml" ContentType="application/vnd.openxmlformats-officedocument.customXmlProperties+xml"/>
  <Override PartName="/customXml/itemProps23.xml" ContentType="application/vnd.openxmlformats-officedocument.customXmlProperties+xml"/>
  <Override PartName="/customXml/itemProps24.xml" ContentType="application/vnd.openxmlformats-officedocument.customXmlProperties+xml"/>
  <Override PartName="/customXml/itemProps25.xml" ContentType="application/vnd.openxmlformats-officedocument.customXmlProperties+xml"/>
  <Override PartName="/customXml/itemProps26.xml" ContentType="application/vnd.openxmlformats-officedocument.customXmlProperties+xml"/>
  <Override PartName="/customXml/itemProps27.xml" ContentType="application/vnd.openxmlformats-officedocument.customXmlProperties+xml"/>
  <Override PartName="/customXml/itemProps28.xml" ContentType="application/vnd.openxmlformats-officedocument.customXmlProperties+xml"/>
  <Override PartName="/customXml/itemProps29.xml" ContentType="application/vnd.openxmlformats-officedocument.customXmlProperties+xml"/>
  <Override PartName="/customXml/itemProps3.xml" ContentType="application/vnd.openxmlformats-officedocument.customXmlProperties+xml"/>
  <Override PartName="/customXml/itemProps30.xml" ContentType="application/vnd.openxmlformats-officedocument.customXmlProperties+xml"/>
  <Override PartName="/customXml/itemProps31.xml" ContentType="application/vnd.openxmlformats-officedocument.customXmlProperties+xml"/>
  <Override PartName="/customXml/itemProps32.xml" ContentType="application/vnd.openxmlformats-officedocument.customXmlProperties+xml"/>
  <Override PartName="/customXml/itemProps33.xml" ContentType="application/vnd.openxmlformats-officedocument.customXmlProperties+xml"/>
  <Override PartName="/customXml/itemProps34.xml" ContentType="application/vnd.openxmlformats-officedocument.customXmlProperties+xml"/>
  <Override PartName="/customXml/itemProps35.xml" ContentType="application/vnd.openxmlformats-officedocument.customXmlProperties+xml"/>
  <Override PartName="/customXml/itemProps36.xml" ContentType="application/vnd.openxmlformats-officedocument.customXmlProperties+xml"/>
  <Override PartName="/customXml/itemProps37.xml" ContentType="application/vnd.openxmlformats-officedocument.customXmlProperties+xml"/>
  <Override PartName="/customXml/itemProps38.xml" ContentType="application/vnd.openxmlformats-officedocument.customXmlProperties+xml"/>
  <Override PartName="/customXml/itemProps39.xml" ContentType="application/vnd.openxmlformats-officedocument.customXmlProperties+xml"/>
  <Override PartName="/customXml/itemProps4.xml" ContentType="application/vnd.openxmlformats-officedocument.customXmlProperties+xml"/>
  <Override PartName="/customXml/itemProps40.xml" ContentType="application/vnd.openxmlformats-officedocument.customXmlProperties+xml"/>
  <Override PartName="/customXml/itemProps41.xml" ContentType="application/vnd.openxmlformats-officedocument.customXmlProperties+xml"/>
  <Override PartName="/customXml/itemProps42.xml" ContentType="application/vnd.openxmlformats-officedocument.customXmlProperties+xml"/>
  <Override PartName="/customXml/itemProps43.xml" ContentType="application/vnd.openxmlformats-officedocument.customXmlProperties+xml"/>
  <Override PartName="/customXml/itemProps44.xml" ContentType="application/vnd.openxmlformats-officedocument.customXmlProperties+xml"/>
  <Override PartName="/customXml/itemProps45.xml" ContentType="application/vnd.openxmlformats-officedocument.customXmlProperties+xml"/>
  <Override PartName="/customXml/itemProps46.xml" ContentType="application/vnd.openxmlformats-officedocument.customXmlProperties+xml"/>
  <Override PartName="/customXml/itemProps47.xml" ContentType="application/vnd.openxmlformats-officedocument.customXmlProperties+xml"/>
  <Override PartName="/customXml/itemProps48.xml" ContentType="application/vnd.openxmlformats-officedocument.customXmlProperties+xml"/>
  <Override PartName="/customXml/itemProps49.xml" ContentType="application/vnd.openxmlformats-officedocument.customXmlProperties+xml"/>
  <Override PartName="/customXml/itemProps5.xml" ContentType="application/vnd.openxmlformats-officedocument.customXmlProperties+xml"/>
  <Override PartName="/customXml/itemProps50.xml" ContentType="application/vnd.openxmlformats-officedocument.customXmlProperties+xml"/>
  <Override PartName="/customXml/itemProps51.xml" ContentType="application/vnd.openxmlformats-officedocument.customXmlProperties+xml"/>
  <Override PartName="/customXml/itemProps52.xml" ContentType="application/vnd.openxmlformats-officedocument.customXmlProperties+xml"/>
  <Override PartName="/customXml/itemProps53.xml" ContentType="application/vnd.openxmlformats-officedocument.customXmlProperties+xml"/>
  <Override PartName="/customXml/itemProps54.xml" ContentType="application/vnd.openxmlformats-officedocument.customXmlProperties+xml"/>
  <Override PartName="/customXml/itemProps55.xml" ContentType="application/vnd.openxmlformats-officedocument.customXmlProperties+xml"/>
  <Override PartName="/customXml/itemProps56.xml" ContentType="application/vnd.openxmlformats-officedocument.customXmlProperties+xml"/>
  <Override PartName="/customXml/itemProps57.xml" ContentType="application/vnd.openxmlformats-officedocument.customXmlProperties+xml"/>
  <Override PartName="/customXml/itemProps58.xml" ContentType="application/vnd.openxmlformats-officedocument.customXmlProperties+xml"/>
  <Override PartName="/customXml/itemProps59.xml" ContentType="application/vnd.openxmlformats-officedocument.customXmlProperties+xml"/>
  <Override PartName="/customXml/itemProps6.xml" ContentType="application/vnd.openxmlformats-officedocument.customXmlProperties+xml"/>
  <Override PartName="/customXml/itemProps60.xml" ContentType="application/vnd.openxmlformats-officedocument.customXmlProperties+xml"/>
  <Override PartName="/customXml/itemProps61.xml" ContentType="application/vnd.openxmlformats-officedocument.customXmlProperties+xml"/>
  <Override PartName="/customXml/itemProps62.xml" ContentType="application/vnd.openxmlformats-officedocument.customXmlProperties+xml"/>
  <Override PartName="/customXml/itemProps63.xml" ContentType="application/vnd.openxmlformats-officedocument.customXmlProperties+xml"/>
  <Override PartName="/customXml/itemProps64.xml" ContentType="application/vnd.openxmlformats-officedocument.customXmlProperties+xml"/>
  <Override PartName="/customXml/itemProps65.xml" ContentType="application/vnd.openxmlformats-officedocument.customXmlProperties+xml"/>
  <Override PartName="/customXml/itemProps66.xml" ContentType="application/vnd.openxmlformats-officedocument.customXmlProperties+xml"/>
  <Override PartName="/customXml/itemProps67.xml" ContentType="application/vnd.openxmlformats-officedocument.customXmlProperties+xml"/>
  <Override PartName="/customXml/itemProps68.xml" ContentType="application/vnd.openxmlformats-officedocument.customXmlProperties+xml"/>
  <Override PartName="/customXml/itemProps69.xml" ContentType="application/vnd.openxmlformats-officedocument.customXmlProperties+xml"/>
  <Override PartName="/customXml/itemProps7.xml" ContentType="application/vnd.openxmlformats-officedocument.customXmlProperties+xml"/>
  <Override PartName="/customXml/itemProps70.xml" ContentType="application/vnd.openxmlformats-officedocument.customXmlProperties+xml"/>
  <Override PartName="/customXml/itemProps71.xml" ContentType="application/vnd.openxmlformats-officedocument.customXmlProperties+xml"/>
  <Override PartName="/customXml/itemProps72.xml" ContentType="application/vnd.openxmlformats-officedocument.customXmlProperties+xml"/>
  <Override PartName="/customXml/itemProps73.xml" ContentType="application/vnd.openxmlformats-officedocument.customXmlProperties+xml"/>
  <Override PartName="/customXml/itemProps74.xml" ContentType="application/vnd.openxmlformats-officedocument.customXmlProperties+xml"/>
  <Override PartName="/customXml/itemProps75.xml" ContentType="application/vnd.openxmlformats-officedocument.customXmlProperties+xml"/>
  <Override PartName="/customXml/itemProps76.xml" ContentType="application/vnd.openxmlformats-officedocument.customXmlProperties+xml"/>
  <Override PartName="/customXml/itemProps77.xml" ContentType="application/vnd.openxmlformats-officedocument.customXmlProperties+xml"/>
  <Override PartName="/customXml/itemProps78.xml" ContentType="application/vnd.openxmlformats-officedocument.customXmlProperties+xml"/>
  <Override PartName="/customXml/itemProps79.xml" ContentType="application/vnd.openxmlformats-officedocument.customXmlProperties+xml"/>
  <Override PartName="/customXml/itemProps8.xml" ContentType="application/vnd.openxmlformats-officedocument.customXmlProperties+xml"/>
  <Override PartName="/customXml/itemProps80.xml" ContentType="application/vnd.openxmlformats-officedocument.customXmlProperties+xml"/>
  <Override PartName="/customXml/itemProps81.xml" ContentType="application/vnd.openxmlformats-officedocument.customXmlProperties+xml"/>
  <Override PartName="/customXml/itemProps82.xml" ContentType="application/vnd.openxmlformats-officedocument.customXmlProperties+xml"/>
  <Override PartName="/customXml/itemProps83.xml" ContentType="application/vnd.openxmlformats-officedocument.customXmlProperties+xml"/>
  <Override PartName="/customXml/itemProps84.xml" ContentType="application/vnd.openxmlformats-officedocument.customXmlProperties+xml"/>
  <Override PartName="/customXml/itemProps85.xml" ContentType="application/vnd.openxmlformats-officedocument.customXmlProperties+xml"/>
  <Override PartName="/customXml/itemProps86.xml" ContentType="application/vnd.openxmlformats-officedocument.customXmlProperties+xml"/>
  <Override PartName="/customXml/itemProps87.xml" ContentType="application/vnd.openxmlformats-officedocument.customXmlProperties+xml"/>
  <Override PartName="/customXml/itemProps88.xml" ContentType="application/vnd.openxmlformats-officedocument.customXmlProperties+xml"/>
  <Override PartName="/customXml/itemProps89.xml" ContentType="application/vnd.openxmlformats-officedocument.customXmlProperties+xml"/>
  <Override PartName="/customXml/itemProps9.xml" ContentType="application/vnd.openxmlformats-officedocument.customXmlProperties+xml"/>
  <Override PartName="/customXml/itemProps90.xml" ContentType="application/vnd.openxmlformats-officedocument.customXmlProperties+xml"/>
  <Override PartName="/customXml/itemProps91.xml" ContentType="application/vnd.openxmlformats-officedocument.customXmlProperties+xml"/>
  <Override PartName="/customXml/itemProps92.xml" ContentType="application/vnd.openxmlformats-officedocument.customXmlProperties+xml"/>
  <Override PartName="/customXml/itemProps93.xml" ContentType="application/vnd.openxmlformats-officedocument.customXmlProperties+xml"/>
  <Override PartName="/customXml/itemProps94.xml" ContentType="application/vnd.openxmlformats-officedocument.customXmlProperties+xml"/>
  <Override PartName="/customXml/itemProps95.xml" ContentType="application/vnd.openxmlformats-officedocument.customXmlProperties+xml"/>
  <Override PartName="/customXml/itemProps96.xml" ContentType="application/vnd.openxmlformats-officedocument.customXmlProperties+xml"/>
  <Override PartName="/customXml/itemProps97.xml" ContentType="application/vnd.openxmlformats-officedocument.customXmlProperties+xml"/>
  <Override PartName="/customXml/itemProps98.xml" ContentType="application/vnd.openxmlformats-officedocument.customXmlProperties+xml"/>
  <Override PartName="/customXml/itemProps99.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0"/>
        <w:rPr>
          <w:rFonts w:ascii="宋体" w:hAnsi="宋体" w:eastAsia="方正小标宋简体"/>
          <w:b w:val="0"/>
          <w:bCs/>
          <w:sz w:val="44"/>
          <w:szCs w:val="44"/>
        </w:rPr>
      </w:pPr>
      <w:r>
        <w:rPr>
          <w:rFonts w:ascii="宋体" w:hAnsi="宋体" w:eastAsia="方正小标宋简体" w:cs="黑体"/>
          <w:b w:val="0"/>
          <w:bCs/>
          <w:color w:val="000000"/>
          <w:sz w:val="44"/>
          <w:szCs w:val="44"/>
        </w:rPr>
        <w:t>2023年部门</w:t>
      </w:r>
      <w:r>
        <w:rPr>
          <w:rFonts w:hint="eastAsia" w:ascii="宋体" w:hAnsi="宋体" w:eastAsia="方正小标宋简体" w:cs="黑体"/>
          <w:b w:val="0"/>
          <w:bCs/>
          <w:color w:val="000000"/>
          <w:sz w:val="44"/>
          <w:szCs w:val="44"/>
          <w:lang w:eastAsia="zh-CN"/>
        </w:rPr>
        <w:t>所属单位</w:t>
      </w:r>
      <w:r>
        <w:rPr>
          <w:rFonts w:ascii="宋体" w:hAnsi="宋体" w:eastAsia="方正小标宋简体" w:cs="黑体"/>
          <w:b w:val="0"/>
          <w:bCs/>
          <w:color w:val="000000"/>
          <w:sz w:val="44"/>
          <w:szCs w:val="44"/>
        </w:rPr>
        <w:t>预算信息公开</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9"/>
      </w:pPr>
      <w:r>
        <w:rPr>
          <w:rFonts w:ascii="黑体" w:hAnsi="黑体" w:eastAsia="黑体" w:cs="黑体"/>
          <w:b/>
          <w:color w:val="000000"/>
          <w:sz w:val="30"/>
        </w:rPr>
        <w:t xml:space="preserve"> </w:t>
      </w:r>
    </w:p>
    <w:p>
      <w:pPr>
        <w:pStyle w:val="5"/>
        <w:keepNext w:val="0"/>
        <w:keepLines w:val="0"/>
        <w:pageBreakBefore w:val="0"/>
        <w:widowControl/>
        <w:tabs>
          <w:tab w:val="right" w:leader="dot" w:pos="14562"/>
        </w:tabs>
        <w:kinsoku/>
        <w:wordWrap/>
        <w:overflowPunct/>
        <w:topLinePunct w:val="0"/>
        <w:autoSpaceDE/>
        <w:autoSpaceDN/>
        <w:bidi w:val="0"/>
        <w:adjustRightInd/>
        <w:snapToGrid/>
        <w:spacing w:line="570" w:lineRule="exact"/>
        <w:textAlignment w:val="auto"/>
      </w:pPr>
      <w:r>
        <w:fldChar w:fldCharType="begin"/>
      </w:r>
      <w:r>
        <w:instrText xml:space="preserve">TOC \o "4-4" \h \z \u</w:instrText>
      </w:r>
      <w:r>
        <w:fldChar w:fldCharType="separate"/>
      </w:r>
      <w:r>
        <w:rPr>
          <w:rFonts w:hint="eastAsia" w:ascii="方正黑体简体" w:hAnsi="方正黑体简体" w:eastAsia="方正黑体简体" w:cs="方正黑体简体"/>
          <w:sz w:val="36"/>
          <w:szCs w:val="36"/>
        </w:rPr>
        <w:fldChar w:fldCharType="begin"/>
      </w:r>
      <w:r>
        <w:rPr>
          <w:rFonts w:hint="eastAsia" w:ascii="方正黑体简体" w:hAnsi="方正黑体简体" w:eastAsia="方正黑体简体" w:cs="方正黑体简体"/>
          <w:sz w:val="36"/>
          <w:szCs w:val="36"/>
        </w:rPr>
        <w:instrText xml:space="preserve"> HYPERLINK \l "_Toc_4_4_0000000019" </w:instrText>
      </w:r>
      <w:r>
        <w:rPr>
          <w:rFonts w:hint="eastAsia" w:ascii="方正黑体简体" w:hAnsi="方正黑体简体" w:eastAsia="方正黑体简体" w:cs="方正黑体简体"/>
          <w:sz w:val="36"/>
          <w:szCs w:val="36"/>
        </w:rPr>
        <w:fldChar w:fldCharType="separate"/>
      </w:r>
      <w:r>
        <w:rPr>
          <w:rFonts w:hint="eastAsia" w:ascii="方正黑体简体" w:hAnsi="方正黑体简体" w:eastAsia="方正黑体简体" w:cs="方正黑体简体"/>
          <w:b w:val="0"/>
          <w:sz w:val="36"/>
          <w:szCs w:val="36"/>
        </w:rPr>
        <w:t>一、唐山市委统战部本级收支预算</w:t>
      </w:r>
      <w:r>
        <w:rPr>
          <w:rFonts w:hint="eastAsia" w:ascii="方正黑体简体" w:hAnsi="方正黑体简体" w:eastAsia="方正黑体简体" w:cs="方正黑体简体"/>
          <w:sz w:val="36"/>
          <w:szCs w:val="36"/>
        </w:rPr>
        <w:fldChar w:fldCharType="end"/>
      </w:r>
    </w:p>
    <w:p>
      <w:pPr>
        <w:keepNext w:val="0"/>
        <w:keepLines w:val="0"/>
        <w:pageBreakBefore w:val="0"/>
        <w:widowControl/>
        <w:kinsoku/>
        <w:wordWrap/>
        <w:overflowPunct/>
        <w:topLinePunct w:val="0"/>
        <w:autoSpaceDE/>
        <w:autoSpaceDN/>
        <w:bidi w:val="0"/>
        <w:adjustRightInd/>
        <w:snapToGrid/>
        <w:spacing w:line="570" w:lineRule="exact"/>
        <w:textAlignment w:val="auto"/>
        <w:sectPr>
          <w:pgSz w:w="16840" w:h="11900" w:orient="landscape"/>
          <w:pgMar w:top="1587" w:right="1134" w:bottom="1361" w:left="1134" w:header="720" w:footer="720" w:gutter="0"/>
          <w:pgNumType w:fmt="decimal" w:start="1"/>
          <w:cols w:space="720" w:num="1"/>
        </w:sectPr>
      </w:pPr>
      <w:r>
        <w:fldChar w:fldCharType="end"/>
      </w:r>
    </w:p>
    <w:p>
      <w:pPr>
        <w:spacing w:before="0" w:after="0" w:line="240" w:lineRule="auto"/>
        <w:ind w:firstLine="0"/>
        <w:jc w:val="center"/>
        <w:outlineLvl w:val="9"/>
      </w:pPr>
      <w:r>
        <w:rPr>
          <w:rFonts w:ascii="方正小标宋_GBK" w:hAnsi="方正小标宋_GBK" w:eastAsia="方正小标宋_GBK" w:cs="方正小标宋_GBK"/>
          <w:color w:val="000000"/>
          <w:sz w:val="44"/>
        </w:rPr>
        <w:t xml:space="preserve"> </w:t>
      </w: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4"/>
        <w:rPr>
          <w:sz w:val="32"/>
          <w:szCs w:val="32"/>
        </w:rPr>
      </w:pPr>
      <w:r>
        <w:rPr>
          <w:rFonts w:hint="eastAsia" w:ascii="方正小标宋简体" w:hAnsi="方正小标宋简体" w:eastAsia="方正小标宋简体" w:cs="方正小标宋简体"/>
          <w:color w:val="000000"/>
          <w:sz w:val="32"/>
          <w:szCs w:val="32"/>
        </w:rPr>
        <w:t>单位预算收支总表</w:t>
      </w:r>
      <w:r>
        <w:rPr>
          <w:rFonts w:ascii="方正小标宋_GBK" w:hAnsi="方正小标宋_GBK" w:eastAsia="方正小标宋_GBK" w:cs="方正小标宋_GBK"/>
          <w:color w:val="000000"/>
          <w:sz w:val="32"/>
          <w:szCs w:val="32"/>
        </w:rPr>
        <w:t xml:space="preserve"> </w:t>
      </w:r>
    </w:p>
    <w:tbl>
      <w:tblPr>
        <w:tblStyle w:val="8"/>
        <w:tblpPr w:leftFromText="180" w:rightFromText="180" w:vertAnchor="text" w:horzAnchor="page" w:tblpX="1128" w:tblpY="606"/>
        <w:tblOverlap w:val="never"/>
        <w:tblW w:w="0" w:type="auto"/>
        <w:tblInd w:w="0" w:type="dxa"/>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806"/>
        <w:gridCol w:w="4112"/>
        <w:gridCol w:w="2959"/>
        <w:gridCol w:w="2959"/>
        <w:gridCol w:w="2959"/>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5918" w:type="dxa"/>
            <w:gridSpan w:val="2"/>
            <w:tcBorders>
              <w:top w:val="single" w:color="FFFFFF" w:sz="6" w:space="0"/>
              <w:left w:val="single" w:color="FFFFFF" w:sz="6" w:space="0"/>
              <w:right w:val="single" w:color="FFFFFF" w:sz="6" w:space="0"/>
            </w:tcBorders>
            <w:vAlign w:val="center"/>
          </w:tcPr>
          <w:p>
            <w:pPr>
              <w:pStyle w:val="13"/>
            </w:pPr>
            <w:r>
              <w:t>401001唐山市委统战部本级</w:t>
            </w:r>
          </w:p>
        </w:tc>
        <w:tc>
          <w:tcPr>
            <w:tcW w:w="2959" w:type="dxa"/>
            <w:tcBorders>
              <w:top w:val="single" w:color="FFFFFF" w:sz="6" w:space="0"/>
              <w:left w:val="single" w:color="FFFFFF" w:sz="6" w:space="0"/>
              <w:right w:val="single" w:color="FFFFFF" w:sz="6" w:space="0"/>
            </w:tcBorders>
            <w:vAlign w:val="center"/>
          </w:tcPr>
          <w:p>
            <w:pPr>
              <w:pStyle w:val="12"/>
            </w:pPr>
            <w:r>
              <w:t>预算年度：2023</w:t>
            </w:r>
          </w:p>
        </w:tc>
        <w:tc>
          <w:tcPr>
            <w:tcW w:w="5918"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06" w:type="dxa"/>
            <w:vMerge w:val="restart"/>
            <w:vAlign w:val="center"/>
          </w:tcPr>
          <w:p>
            <w:pPr>
              <w:pStyle w:val="14"/>
            </w:pPr>
            <w:r>
              <w:t>序号</w:t>
            </w:r>
          </w:p>
        </w:tc>
        <w:tc>
          <w:tcPr>
            <w:tcW w:w="7071" w:type="dxa"/>
            <w:gridSpan w:val="2"/>
            <w:vAlign w:val="center"/>
          </w:tcPr>
          <w:p>
            <w:pPr>
              <w:pStyle w:val="14"/>
            </w:pPr>
            <w:r>
              <w:t>收入</w:t>
            </w:r>
          </w:p>
        </w:tc>
        <w:tc>
          <w:tcPr>
            <w:tcW w:w="5918" w:type="dxa"/>
            <w:gridSpan w:val="2"/>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06" w:type="dxa"/>
            <w:vMerge w:val="continue"/>
          </w:tcPr>
          <w:p/>
        </w:tc>
        <w:tc>
          <w:tcPr>
            <w:tcW w:w="4112" w:type="dxa"/>
            <w:vAlign w:val="center"/>
          </w:tcPr>
          <w:p>
            <w:pPr>
              <w:pStyle w:val="14"/>
            </w:pPr>
            <w:r>
              <w:t>项  目</w:t>
            </w:r>
          </w:p>
        </w:tc>
        <w:tc>
          <w:tcPr>
            <w:tcW w:w="2959" w:type="dxa"/>
            <w:vAlign w:val="center"/>
          </w:tcPr>
          <w:p>
            <w:pPr>
              <w:pStyle w:val="14"/>
            </w:pPr>
            <w:r>
              <w:t>预算数</w:t>
            </w:r>
          </w:p>
        </w:tc>
        <w:tc>
          <w:tcPr>
            <w:tcW w:w="2959" w:type="dxa"/>
            <w:vAlign w:val="center"/>
          </w:tcPr>
          <w:p>
            <w:pPr>
              <w:pStyle w:val="14"/>
            </w:pPr>
            <w:r>
              <w:t>项  目</w:t>
            </w:r>
          </w:p>
        </w:tc>
        <w:tc>
          <w:tcPr>
            <w:tcW w:w="2959" w:type="dxa"/>
            <w:vAlign w:val="center"/>
          </w:tcPr>
          <w:p>
            <w:pPr>
              <w:pStyle w:val="14"/>
            </w:pPr>
            <w:r>
              <w:t>预算数</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trPr>
        <w:tc>
          <w:tcPr>
            <w:tcW w:w="1806" w:type="dxa"/>
            <w:vAlign w:val="center"/>
          </w:tcPr>
          <w:p>
            <w:pPr>
              <w:pStyle w:val="14"/>
            </w:pPr>
            <w:r>
              <w:t>栏次</w:t>
            </w:r>
          </w:p>
        </w:tc>
        <w:tc>
          <w:tcPr>
            <w:tcW w:w="4112" w:type="dxa"/>
            <w:vAlign w:val="center"/>
          </w:tcPr>
          <w:p>
            <w:pPr>
              <w:pStyle w:val="14"/>
            </w:pPr>
            <w:r>
              <w:t>1</w:t>
            </w:r>
          </w:p>
        </w:tc>
        <w:tc>
          <w:tcPr>
            <w:tcW w:w="2959" w:type="dxa"/>
            <w:vAlign w:val="center"/>
          </w:tcPr>
          <w:p>
            <w:pPr>
              <w:pStyle w:val="14"/>
            </w:pPr>
            <w:r>
              <w:t>2</w:t>
            </w:r>
          </w:p>
        </w:tc>
        <w:tc>
          <w:tcPr>
            <w:tcW w:w="2959" w:type="dxa"/>
            <w:vAlign w:val="center"/>
          </w:tcPr>
          <w:p>
            <w:pPr>
              <w:pStyle w:val="14"/>
            </w:pPr>
            <w:r>
              <w:t>3</w:t>
            </w:r>
          </w:p>
        </w:tc>
        <w:tc>
          <w:tcPr>
            <w:tcW w:w="2959" w:type="dxa"/>
            <w:vAlign w:val="center"/>
          </w:tcPr>
          <w:p>
            <w:pPr>
              <w:pStyle w:val="14"/>
            </w:pPr>
            <w:r>
              <w:t>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w:t>
            </w:r>
          </w:p>
        </w:tc>
        <w:tc>
          <w:tcPr>
            <w:tcW w:w="4112" w:type="dxa"/>
            <w:vAlign w:val="center"/>
          </w:tcPr>
          <w:p>
            <w:pPr>
              <w:pStyle w:val="16"/>
            </w:pPr>
            <w:r>
              <w:t>一、一般公共预算拨款收入</w:t>
            </w:r>
          </w:p>
        </w:tc>
        <w:tc>
          <w:tcPr>
            <w:tcW w:w="2959" w:type="dxa"/>
            <w:vAlign w:val="center"/>
          </w:tcPr>
          <w:p>
            <w:pPr>
              <w:pStyle w:val="15"/>
            </w:pPr>
            <w:r>
              <w:t>2082.98</w:t>
            </w:r>
          </w:p>
        </w:tc>
        <w:tc>
          <w:tcPr>
            <w:tcW w:w="2959" w:type="dxa"/>
            <w:vAlign w:val="center"/>
          </w:tcPr>
          <w:p>
            <w:pPr>
              <w:pStyle w:val="16"/>
            </w:pPr>
            <w:r>
              <w:t>一、一般公共服务支出</w:t>
            </w:r>
          </w:p>
        </w:tc>
        <w:tc>
          <w:tcPr>
            <w:tcW w:w="2959" w:type="dxa"/>
            <w:vAlign w:val="center"/>
          </w:tcPr>
          <w:p>
            <w:pPr>
              <w:pStyle w:val="15"/>
            </w:pPr>
            <w:r>
              <w:t>1705.79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w:t>
            </w:r>
          </w:p>
        </w:tc>
        <w:tc>
          <w:tcPr>
            <w:tcW w:w="4112" w:type="dxa"/>
            <w:vAlign w:val="center"/>
          </w:tcPr>
          <w:p>
            <w:pPr>
              <w:pStyle w:val="16"/>
            </w:pPr>
            <w:r>
              <w:t>二、政府性基金预算拨款收入</w:t>
            </w:r>
          </w:p>
        </w:tc>
        <w:tc>
          <w:tcPr>
            <w:tcW w:w="2959" w:type="dxa"/>
            <w:vAlign w:val="center"/>
          </w:tcPr>
          <w:p>
            <w:pPr>
              <w:pStyle w:val="15"/>
            </w:pPr>
          </w:p>
        </w:tc>
        <w:tc>
          <w:tcPr>
            <w:tcW w:w="2959" w:type="dxa"/>
            <w:vAlign w:val="center"/>
          </w:tcPr>
          <w:p>
            <w:pPr>
              <w:pStyle w:val="16"/>
            </w:pPr>
            <w:r>
              <w:t>二、外交支出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w:t>
            </w:r>
          </w:p>
        </w:tc>
        <w:tc>
          <w:tcPr>
            <w:tcW w:w="4112" w:type="dxa"/>
            <w:vAlign w:val="center"/>
          </w:tcPr>
          <w:p>
            <w:pPr>
              <w:pStyle w:val="16"/>
            </w:pPr>
            <w:r>
              <w:t>三、国有资本经营预算拨款收入</w:t>
            </w:r>
          </w:p>
        </w:tc>
        <w:tc>
          <w:tcPr>
            <w:tcW w:w="2959" w:type="dxa"/>
            <w:vAlign w:val="center"/>
          </w:tcPr>
          <w:p>
            <w:pPr>
              <w:pStyle w:val="15"/>
            </w:pPr>
          </w:p>
        </w:tc>
        <w:tc>
          <w:tcPr>
            <w:tcW w:w="2959" w:type="dxa"/>
            <w:vAlign w:val="center"/>
          </w:tcPr>
          <w:p>
            <w:pPr>
              <w:pStyle w:val="16"/>
            </w:pPr>
            <w:r>
              <w:t>三、国防支出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4</w:t>
            </w:r>
          </w:p>
        </w:tc>
        <w:tc>
          <w:tcPr>
            <w:tcW w:w="4112" w:type="dxa"/>
            <w:vAlign w:val="center"/>
          </w:tcPr>
          <w:p>
            <w:pPr>
              <w:pStyle w:val="16"/>
            </w:pPr>
            <w:r>
              <w:t>四、财政专户管理资金收入</w:t>
            </w:r>
          </w:p>
        </w:tc>
        <w:tc>
          <w:tcPr>
            <w:tcW w:w="2959" w:type="dxa"/>
            <w:vAlign w:val="center"/>
          </w:tcPr>
          <w:p>
            <w:pPr>
              <w:pStyle w:val="15"/>
            </w:pPr>
          </w:p>
        </w:tc>
        <w:tc>
          <w:tcPr>
            <w:tcW w:w="2959" w:type="dxa"/>
            <w:vAlign w:val="center"/>
          </w:tcPr>
          <w:p>
            <w:pPr>
              <w:pStyle w:val="16"/>
            </w:pPr>
            <w:r>
              <w:t>四、公共安全支出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5</w:t>
            </w:r>
          </w:p>
        </w:tc>
        <w:tc>
          <w:tcPr>
            <w:tcW w:w="4112" w:type="dxa"/>
            <w:vAlign w:val="center"/>
          </w:tcPr>
          <w:p>
            <w:pPr>
              <w:pStyle w:val="16"/>
            </w:pPr>
            <w:r>
              <w:t>五、事业收入</w:t>
            </w:r>
          </w:p>
        </w:tc>
        <w:tc>
          <w:tcPr>
            <w:tcW w:w="2959" w:type="dxa"/>
            <w:vAlign w:val="center"/>
          </w:tcPr>
          <w:p>
            <w:pPr>
              <w:pStyle w:val="15"/>
            </w:pPr>
          </w:p>
        </w:tc>
        <w:tc>
          <w:tcPr>
            <w:tcW w:w="2959" w:type="dxa"/>
            <w:vAlign w:val="center"/>
          </w:tcPr>
          <w:p>
            <w:pPr>
              <w:pStyle w:val="16"/>
            </w:pPr>
            <w:r>
              <w:t>五、教育支出</w:t>
            </w:r>
          </w:p>
        </w:tc>
        <w:tc>
          <w:tcPr>
            <w:tcW w:w="2959" w:type="dxa"/>
            <w:vAlign w:val="center"/>
          </w:tcPr>
          <w:p>
            <w:pPr>
              <w:pStyle w:val="15"/>
            </w:pPr>
            <w:r>
              <w:t>36.49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6</w:t>
            </w:r>
          </w:p>
        </w:tc>
        <w:tc>
          <w:tcPr>
            <w:tcW w:w="4112" w:type="dxa"/>
            <w:vAlign w:val="center"/>
          </w:tcPr>
          <w:p>
            <w:pPr>
              <w:pStyle w:val="16"/>
            </w:pPr>
            <w:r>
              <w:t>六、事业单位经营收入</w:t>
            </w:r>
          </w:p>
        </w:tc>
        <w:tc>
          <w:tcPr>
            <w:tcW w:w="2959" w:type="dxa"/>
            <w:vAlign w:val="center"/>
          </w:tcPr>
          <w:p>
            <w:pPr>
              <w:pStyle w:val="15"/>
            </w:pPr>
          </w:p>
        </w:tc>
        <w:tc>
          <w:tcPr>
            <w:tcW w:w="2959" w:type="dxa"/>
            <w:vAlign w:val="center"/>
          </w:tcPr>
          <w:p>
            <w:pPr>
              <w:pStyle w:val="16"/>
            </w:pPr>
            <w:r>
              <w:t>六、科学技术支出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7</w:t>
            </w:r>
          </w:p>
        </w:tc>
        <w:tc>
          <w:tcPr>
            <w:tcW w:w="4112" w:type="dxa"/>
            <w:vAlign w:val="center"/>
          </w:tcPr>
          <w:p>
            <w:pPr>
              <w:pStyle w:val="16"/>
            </w:pPr>
            <w:r>
              <w:t>七、上级补助收入</w:t>
            </w:r>
          </w:p>
        </w:tc>
        <w:tc>
          <w:tcPr>
            <w:tcW w:w="2959" w:type="dxa"/>
            <w:vAlign w:val="center"/>
          </w:tcPr>
          <w:p>
            <w:pPr>
              <w:pStyle w:val="15"/>
            </w:pPr>
          </w:p>
        </w:tc>
        <w:tc>
          <w:tcPr>
            <w:tcW w:w="2959" w:type="dxa"/>
            <w:vAlign w:val="center"/>
          </w:tcPr>
          <w:p>
            <w:pPr>
              <w:pStyle w:val="16"/>
            </w:pPr>
            <w:r>
              <w:t>七、文化旅游体育与传媒支出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8</w:t>
            </w:r>
          </w:p>
        </w:tc>
        <w:tc>
          <w:tcPr>
            <w:tcW w:w="4112" w:type="dxa"/>
            <w:vAlign w:val="center"/>
          </w:tcPr>
          <w:p>
            <w:pPr>
              <w:pStyle w:val="16"/>
            </w:pPr>
            <w:r>
              <w:t>八、附属单位上缴收入</w:t>
            </w:r>
          </w:p>
        </w:tc>
        <w:tc>
          <w:tcPr>
            <w:tcW w:w="2959" w:type="dxa"/>
            <w:vAlign w:val="center"/>
          </w:tcPr>
          <w:p>
            <w:pPr>
              <w:pStyle w:val="15"/>
            </w:pPr>
          </w:p>
        </w:tc>
        <w:tc>
          <w:tcPr>
            <w:tcW w:w="2959" w:type="dxa"/>
            <w:vAlign w:val="center"/>
          </w:tcPr>
          <w:p>
            <w:pPr>
              <w:pStyle w:val="16"/>
            </w:pPr>
            <w:r>
              <w:t>八、社会保障和就业支出</w:t>
            </w:r>
          </w:p>
        </w:tc>
        <w:tc>
          <w:tcPr>
            <w:tcW w:w="2959" w:type="dxa"/>
            <w:vAlign w:val="center"/>
          </w:tcPr>
          <w:p>
            <w:pPr>
              <w:pStyle w:val="15"/>
            </w:pPr>
            <w:r>
              <w:t>136.02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9</w:t>
            </w:r>
          </w:p>
        </w:tc>
        <w:tc>
          <w:tcPr>
            <w:tcW w:w="4112" w:type="dxa"/>
            <w:vAlign w:val="center"/>
          </w:tcPr>
          <w:p>
            <w:pPr>
              <w:pStyle w:val="16"/>
            </w:pPr>
            <w:r>
              <w:t>九、其他收入</w:t>
            </w:r>
          </w:p>
        </w:tc>
        <w:tc>
          <w:tcPr>
            <w:tcW w:w="2959" w:type="dxa"/>
            <w:vAlign w:val="center"/>
          </w:tcPr>
          <w:p>
            <w:pPr>
              <w:pStyle w:val="15"/>
            </w:pPr>
          </w:p>
        </w:tc>
        <w:tc>
          <w:tcPr>
            <w:tcW w:w="2959" w:type="dxa"/>
            <w:vAlign w:val="center"/>
          </w:tcPr>
          <w:p>
            <w:pPr>
              <w:pStyle w:val="16"/>
            </w:pPr>
            <w:r>
              <w:t>九、社会保险基金支出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10</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十、卫生健康支出</w:t>
            </w:r>
          </w:p>
        </w:tc>
        <w:tc>
          <w:tcPr>
            <w:tcW w:w="2959" w:type="dxa"/>
            <w:vAlign w:val="center"/>
          </w:tcPr>
          <w:p>
            <w:pPr>
              <w:pStyle w:val="15"/>
            </w:pPr>
            <w:r>
              <w:t>102.67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11</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十一、节能环保支出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12</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十二、城乡社区支出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13</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十三、农林水支出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14</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十四、交通运输支出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15</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十五、资源勘探工业信息等支出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16</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十六、商业服务业等支出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17</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十七、金融支出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18</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十八、援助其他地区支出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19</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十九、自然资源海洋气象等支出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20</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二十、住房保障支出</w:t>
            </w:r>
          </w:p>
        </w:tc>
        <w:tc>
          <w:tcPr>
            <w:tcW w:w="2959" w:type="dxa"/>
            <w:vAlign w:val="center"/>
          </w:tcPr>
          <w:p>
            <w:pPr>
              <w:pStyle w:val="15"/>
            </w:pPr>
            <w:r>
              <w:t>102.01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21</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二十一、粮油物资储备支出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22</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二十二、国有资本经营预算支出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23</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二十三、灾害防治及应急管理支出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24</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二十四、预备费</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25</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二十五、其他支出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26</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二十六、转移性支出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27</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二十七、债务还本支出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28</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二十八、债务付息支出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29</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二十九、债务发行费用支出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30</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三十、抗疫特别国债安排的支出</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31</w:t>
            </w:r>
          </w:p>
        </w:tc>
        <w:tc>
          <w:tcPr>
            <w:tcW w:w="4112" w:type="dxa"/>
            <w:vAlign w:val="center"/>
          </w:tcPr>
          <w:p>
            <w:pPr>
              <w:pStyle w:val="16"/>
            </w:pPr>
          </w:p>
        </w:tc>
        <w:tc>
          <w:tcPr>
            <w:tcW w:w="2959" w:type="dxa"/>
            <w:vAlign w:val="center"/>
          </w:tcPr>
          <w:p>
            <w:pPr>
              <w:pStyle w:val="15"/>
            </w:pPr>
          </w:p>
        </w:tc>
        <w:tc>
          <w:tcPr>
            <w:tcW w:w="2959" w:type="dxa"/>
            <w:vAlign w:val="center"/>
          </w:tcPr>
          <w:p>
            <w:pPr>
              <w:pStyle w:val="16"/>
            </w:pPr>
            <w:r>
              <w:t>三十一、人行科目</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32</w:t>
            </w:r>
          </w:p>
        </w:tc>
        <w:tc>
          <w:tcPr>
            <w:tcW w:w="4112" w:type="dxa"/>
            <w:vAlign w:val="center"/>
          </w:tcPr>
          <w:p>
            <w:pPr>
              <w:pStyle w:val="18"/>
            </w:pPr>
            <w:r>
              <w:t>本年收入合计</w:t>
            </w:r>
          </w:p>
        </w:tc>
        <w:tc>
          <w:tcPr>
            <w:tcW w:w="2959" w:type="dxa"/>
            <w:vAlign w:val="center"/>
          </w:tcPr>
          <w:p>
            <w:pPr>
              <w:pStyle w:val="19"/>
            </w:pPr>
            <w:r>
              <w:t>2082.98</w:t>
            </w:r>
          </w:p>
        </w:tc>
        <w:tc>
          <w:tcPr>
            <w:tcW w:w="2959" w:type="dxa"/>
            <w:vAlign w:val="center"/>
          </w:tcPr>
          <w:p>
            <w:pPr>
              <w:pStyle w:val="18"/>
            </w:pPr>
            <w:r>
              <w:t>本年支出合计</w:t>
            </w:r>
          </w:p>
        </w:tc>
        <w:tc>
          <w:tcPr>
            <w:tcW w:w="2959" w:type="dxa"/>
            <w:vAlign w:val="center"/>
          </w:tcPr>
          <w:p>
            <w:pPr>
              <w:pStyle w:val="19"/>
            </w:pPr>
            <w:r>
              <w:t>2082.98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33</w:t>
            </w:r>
          </w:p>
        </w:tc>
        <w:tc>
          <w:tcPr>
            <w:tcW w:w="4112" w:type="dxa"/>
            <w:vAlign w:val="center"/>
          </w:tcPr>
          <w:p>
            <w:pPr>
              <w:pStyle w:val="16"/>
            </w:pPr>
            <w:r>
              <w:t>上年结转结余</w:t>
            </w:r>
          </w:p>
        </w:tc>
        <w:tc>
          <w:tcPr>
            <w:tcW w:w="2959" w:type="dxa"/>
            <w:vAlign w:val="center"/>
          </w:tcPr>
          <w:p>
            <w:pPr>
              <w:pStyle w:val="15"/>
            </w:pPr>
          </w:p>
        </w:tc>
        <w:tc>
          <w:tcPr>
            <w:tcW w:w="2959" w:type="dxa"/>
            <w:vAlign w:val="center"/>
          </w:tcPr>
          <w:p>
            <w:pPr>
              <w:pStyle w:val="16"/>
            </w:pPr>
            <w:r>
              <w:t>年终结转结余</w:t>
            </w:r>
          </w:p>
        </w:tc>
        <w:tc>
          <w:tcPr>
            <w:tcW w:w="2959"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rPr>
        <w:tc>
          <w:tcPr>
            <w:tcW w:w="1806" w:type="dxa"/>
            <w:vAlign w:val="center"/>
          </w:tcPr>
          <w:p>
            <w:pPr>
              <w:pStyle w:val="17"/>
            </w:pPr>
            <w:r>
              <w:t>34</w:t>
            </w:r>
          </w:p>
        </w:tc>
        <w:tc>
          <w:tcPr>
            <w:tcW w:w="4112" w:type="dxa"/>
            <w:vAlign w:val="center"/>
          </w:tcPr>
          <w:p>
            <w:pPr>
              <w:pStyle w:val="18"/>
            </w:pPr>
            <w:r>
              <w:t>收入总计</w:t>
            </w:r>
          </w:p>
        </w:tc>
        <w:tc>
          <w:tcPr>
            <w:tcW w:w="2959" w:type="dxa"/>
            <w:vAlign w:val="center"/>
          </w:tcPr>
          <w:p>
            <w:pPr>
              <w:pStyle w:val="19"/>
            </w:pPr>
            <w:r>
              <w:t>2082.98</w:t>
            </w:r>
          </w:p>
        </w:tc>
        <w:tc>
          <w:tcPr>
            <w:tcW w:w="2959" w:type="dxa"/>
            <w:vAlign w:val="center"/>
          </w:tcPr>
          <w:p>
            <w:pPr>
              <w:pStyle w:val="18"/>
            </w:pPr>
            <w:r>
              <w:t>支出总计</w:t>
            </w:r>
          </w:p>
        </w:tc>
        <w:tc>
          <w:tcPr>
            <w:tcW w:w="2959" w:type="dxa"/>
            <w:vAlign w:val="center"/>
          </w:tcPr>
          <w:p>
            <w:pPr>
              <w:pStyle w:val="19"/>
            </w:pPr>
            <w:r>
              <w:t>2082.98</w:t>
            </w:r>
          </w:p>
        </w:tc>
      </w:tr>
    </w:tbl>
    <w:p>
      <w:pPr>
        <w:sectPr>
          <w:footerReference r:id="rId3" w:type="default"/>
          <w:footerReference r:id="rId4" w:type="even"/>
          <w:pgSz w:w="16840" w:h="11900" w:orient="landscape"/>
          <w:pgMar w:top="1361" w:right="1020" w:bottom="1134"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before="0" w:after="0" w:line="570" w:lineRule="exact"/>
        <w:ind w:firstLine="0"/>
        <w:jc w:val="center"/>
        <w:textAlignment w:val="auto"/>
        <w:outlineLvl w:val="4"/>
        <w:rPr>
          <w:rFonts w:hint="eastAsia" w:ascii="方正小标宋简体" w:hAnsi="方正小标宋简体" w:eastAsia="方正小标宋简体" w:cs="方正小标宋简体"/>
          <w:color w:val="000000"/>
          <w:sz w:val="32"/>
          <w:szCs w:val="32"/>
        </w:rPr>
      </w:pPr>
      <w:r>
        <w:rPr>
          <w:rFonts w:hint="eastAsia" w:ascii="方正小标宋简体" w:hAnsi="方正小标宋简体" w:eastAsia="方正小标宋简体" w:cs="方正小标宋简体"/>
          <w:color w:val="000000"/>
          <w:sz w:val="32"/>
          <w:szCs w:val="32"/>
        </w:rPr>
        <w:t>单位预算收入总表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580"/>
        <w:gridCol w:w="1214"/>
        <w:gridCol w:w="2630"/>
        <w:gridCol w:w="976"/>
        <w:gridCol w:w="976"/>
        <w:gridCol w:w="1327"/>
        <w:gridCol w:w="1203"/>
        <w:gridCol w:w="868"/>
        <w:gridCol w:w="868"/>
        <w:gridCol w:w="1162"/>
        <w:gridCol w:w="1462"/>
        <w:gridCol w:w="875"/>
        <w:gridCol w:w="875"/>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5"/>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gridSpan w:val="3"/>
            <w:tcBorders>
              <w:top w:val="single" w:color="FFFFFF" w:sz="6" w:space="0"/>
              <w:left w:val="single" w:color="FFFFFF" w:sz="6" w:space="0"/>
              <w:right w:val="single" w:color="FFFFFF" w:sz="6" w:space="0"/>
            </w:tcBorders>
            <w:vAlign w:val="center"/>
          </w:tcPr>
          <w:p>
            <w:pPr>
              <w:pStyle w:val="12"/>
              <w:jc w:val="both"/>
            </w:pPr>
            <w:r>
              <w:t>预算年度：2023</w:t>
            </w:r>
          </w:p>
        </w:tc>
        <w:tc>
          <w:tcPr>
            <w:tcW w:w="0" w:type="auto"/>
            <w:gridSpan w:val="5"/>
            <w:tcBorders>
              <w:top w:val="single" w:color="FFFFFF" w:sz="6" w:space="0"/>
              <w:left w:val="single" w:color="FFFFFF" w:sz="6" w:space="0"/>
              <w:right w:val="single" w:color="FFFFFF" w:sz="6" w:space="0"/>
            </w:tcBorders>
            <w:vAlign w:val="center"/>
          </w:tcPr>
          <w:p>
            <w:pPr>
              <w:pStyle w:val="11"/>
              <w:jc w:val="center"/>
            </w:pPr>
            <w:r>
              <w:rPr>
                <w:rFonts w:hint="eastAsia"/>
                <w:lang w:val="en-US" w:eastAsia="zh-CN"/>
              </w:rPr>
              <w:t xml:space="preserve">                            </w:t>
            </w: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gridSpan w:val="8"/>
            <w:vAlign w:val="center"/>
          </w:tcPr>
          <w:p>
            <w:pPr>
              <w:pStyle w:val="14"/>
            </w:pPr>
            <w:r>
              <w:t>本年收入</w:t>
            </w:r>
          </w:p>
        </w:tc>
        <w:tc>
          <w:tcPr>
            <w:tcW w:w="0" w:type="auto"/>
            <w:vMerge w:val="restart"/>
            <w:vAlign w:val="center"/>
          </w:tcPr>
          <w:p>
            <w:pPr>
              <w:pStyle w:val="14"/>
            </w:pPr>
            <w:r>
              <w:t>上年结转</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Align w:val="center"/>
          </w:tcPr>
          <w:p>
            <w:pPr>
              <w:pStyle w:val="14"/>
            </w:pPr>
            <w:r>
              <w:t>小计</w:t>
            </w:r>
          </w:p>
        </w:tc>
        <w:tc>
          <w:tcPr>
            <w:tcW w:w="0" w:type="auto"/>
            <w:vAlign w:val="center"/>
          </w:tcPr>
          <w:p>
            <w:pPr>
              <w:pStyle w:val="14"/>
            </w:pPr>
            <w:r>
              <w:t>财政拨款收入</w:t>
            </w:r>
          </w:p>
        </w:tc>
        <w:tc>
          <w:tcPr>
            <w:tcW w:w="0" w:type="auto"/>
            <w:vAlign w:val="center"/>
          </w:tcPr>
          <w:p>
            <w:pPr>
              <w:pStyle w:val="14"/>
            </w:pPr>
            <w:r>
              <w:t>财政专户 收入</w:t>
            </w:r>
          </w:p>
        </w:tc>
        <w:tc>
          <w:tcPr>
            <w:tcW w:w="0" w:type="auto"/>
            <w:vAlign w:val="center"/>
          </w:tcPr>
          <w:p>
            <w:pPr>
              <w:pStyle w:val="14"/>
            </w:pPr>
            <w:r>
              <w:t>事业收入</w:t>
            </w:r>
          </w:p>
        </w:tc>
        <w:tc>
          <w:tcPr>
            <w:tcW w:w="0" w:type="auto"/>
            <w:vAlign w:val="center"/>
          </w:tcPr>
          <w:p>
            <w:pPr>
              <w:pStyle w:val="14"/>
            </w:pPr>
            <w:r>
              <w:t>经营收入</w:t>
            </w:r>
          </w:p>
        </w:tc>
        <w:tc>
          <w:tcPr>
            <w:tcW w:w="0" w:type="auto"/>
            <w:vAlign w:val="center"/>
          </w:tcPr>
          <w:p>
            <w:pPr>
              <w:pStyle w:val="14"/>
            </w:pPr>
            <w:r>
              <w:t>上级补助收入</w:t>
            </w:r>
          </w:p>
        </w:tc>
        <w:tc>
          <w:tcPr>
            <w:tcW w:w="0" w:type="auto"/>
            <w:vAlign w:val="center"/>
          </w:tcPr>
          <w:p>
            <w:pPr>
              <w:pStyle w:val="14"/>
            </w:pPr>
            <w:r>
              <w:t>附属单位上缴收入</w:t>
            </w:r>
          </w:p>
        </w:tc>
        <w:tc>
          <w:tcPr>
            <w:tcW w:w="0" w:type="auto"/>
            <w:vAlign w:val="center"/>
          </w:tcPr>
          <w:p>
            <w:pPr>
              <w:pStyle w:val="14"/>
            </w:pPr>
            <w:r>
              <w:t>其他收入</w:t>
            </w: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c>
          <w:tcPr>
            <w:tcW w:w="0" w:type="auto"/>
            <w:vAlign w:val="center"/>
          </w:tcPr>
          <w:p>
            <w:pPr>
              <w:pStyle w:val="14"/>
            </w:pPr>
            <w:r>
              <w:t>9</w:t>
            </w:r>
          </w:p>
        </w:tc>
        <w:tc>
          <w:tcPr>
            <w:tcW w:w="0" w:type="auto"/>
            <w:vAlign w:val="center"/>
          </w:tcPr>
          <w:p>
            <w:pPr>
              <w:pStyle w:val="14"/>
            </w:pPr>
            <w:r>
              <w:t>10</w:t>
            </w:r>
          </w:p>
        </w:tc>
        <w:tc>
          <w:tcPr>
            <w:tcW w:w="0" w:type="auto"/>
            <w:vAlign w:val="center"/>
          </w:tcPr>
          <w:p>
            <w:pPr>
              <w:pStyle w:val="14"/>
            </w:pPr>
            <w:r>
              <w:t>11</w:t>
            </w:r>
          </w:p>
        </w:tc>
        <w:tc>
          <w:tcPr>
            <w:tcW w:w="0" w:type="auto"/>
            <w:vAlign w:val="center"/>
          </w:tcPr>
          <w:p>
            <w:pPr>
              <w:pStyle w:val="14"/>
            </w:pPr>
            <w:r>
              <w:t>12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2082.98</w:t>
            </w:r>
          </w:p>
        </w:tc>
        <w:tc>
          <w:tcPr>
            <w:tcW w:w="0" w:type="auto"/>
            <w:vAlign w:val="center"/>
          </w:tcPr>
          <w:p>
            <w:pPr>
              <w:pStyle w:val="19"/>
            </w:pPr>
            <w:r>
              <w:t>2082.98</w:t>
            </w:r>
          </w:p>
        </w:tc>
        <w:tc>
          <w:tcPr>
            <w:tcW w:w="0" w:type="auto"/>
            <w:vAlign w:val="center"/>
          </w:tcPr>
          <w:p>
            <w:pPr>
              <w:pStyle w:val="19"/>
            </w:pPr>
            <w:r>
              <w:t>2082.98</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1705.79</w:t>
            </w:r>
          </w:p>
        </w:tc>
        <w:tc>
          <w:tcPr>
            <w:tcW w:w="0" w:type="auto"/>
            <w:vAlign w:val="center"/>
          </w:tcPr>
          <w:p>
            <w:pPr>
              <w:pStyle w:val="15"/>
            </w:pPr>
            <w:r>
              <w:t>1705.79</w:t>
            </w:r>
          </w:p>
        </w:tc>
        <w:tc>
          <w:tcPr>
            <w:tcW w:w="0" w:type="auto"/>
            <w:vAlign w:val="center"/>
          </w:tcPr>
          <w:p>
            <w:pPr>
              <w:pStyle w:val="15"/>
            </w:pPr>
            <w:r>
              <w:t>1705.79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20134</w:t>
            </w:r>
          </w:p>
        </w:tc>
        <w:tc>
          <w:tcPr>
            <w:tcW w:w="0" w:type="auto"/>
            <w:vAlign w:val="center"/>
          </w:tcPr>
          <w:p>
            <w:pPr>
              <w:pStyle w:val="16"/>
            </w:pPr>
            <w:r>
              <w:t>统战事务</w:t>
            </w:r>
          </w:p>
        </w:tc>
        <w:tc>
          <w:tcPr>
            <w:tcW w:w="0" w:type="auto"/>
            <w:vAlign w:val="center"/>
          </w:tcPr>
          <w:p>
            <w:pPr>
              <w:pStyle w:val="15"/>
            </w:pPr>
            <w:r>
              <w:t>1705.79</w:t>
            </w:r>
          </w:p>
        </w:tc>
        <w:tc>
          <w:tcPr>
            <w:tcW w:w="0" w:type="auto"/>
            <w:vAlign w:val="center"/>
          </w:tcPr>
          <w:p>
            <w:pPr>
              <w:pStyle w:val="15"/>
            </w:pPr>
            <w:r>
              <w:t>1705.79</w:t>
            </w:r>
          </w:p>
        </w:tc>
        <w:tc>
          <w:tcPr>
            <w:tcW w:w="0" w:type="auto"/>
            <w:vAlign w:val="center"/>
          </w:tcPr>
          <w:p>
            <w:pPr>
              <w:pStyle w:val="15"/>
            </w:pPr>
            <w:r>
              <w:t>1705.79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2013401</w:t>
            </w:r>
          </w:p>
        </w:tc>
        <w:tc>
          <w:tcPr>
            <w:tcW w:w="0" w:type="auto"/>
            <w:vAlign w:val="center"/>
          </w:tcPr>
          <w:p>
            <w:pPr>
              <w:pStyle w:val="16"/>
            </w:pPr>
            <w:r>
              <w:t>行政运行</w:t>
            </w:r>
          </w:p>
        </w:tc>
        <w:tc>
          <w:tcPr>
            <w:tcW w:w="0" w:type="auto"/>
            <w:vAlign w:val="center"/>
          </w:tcPr>
          <w:p>
            <w:pPr>
              <w:pStyle w:val="15"/>
            </w:pPr>
            <w:r>
              <w:t>1395.68</w:t>
            </w:r>
          </w:p>
        </w:tc>
        <w:tc>
          <w:tcPr>
            <w:tcW w:w="0" w:type="auto"/>
            <w:vAlign w:val="center"/>
          </w:tcPr>
          <w:p>
            <w:pPr>
              <w:pStyle w:val="15"/>
            </w:pPr>
            <w:r>
              <w:t>1395.68</w:t>
            </w:r>
          </w:p>
        </w:tc>
        <w:tc>
          <w:tcPr>
            <w:tcW w:w="0" w:type="auto"/>
            <w:vAlign w:val="center"/>
          </w:tcPr>
          <w:p>
            <w:pPr>
              <w:pStyle w:val="15"/>
            </w:pPr>
            <w:r>
              <w:t>1395.68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2013402</w:t>
            </w:r>
          </w:p>
        </w:tc>
        <w:tc>
          <w:tcPr>
            <w:tcW w:w="0" w:type="auto"/>
            <w:vAlign w:val="center"/>
          </w:tcPr>
          <w:p>
            <w:pPr>
              <w:pStyle w:val="16"/>
            </w:pPr>
            <w:r>
              <w:t>一般行政管理事务</w:t>
            </w:r>
          </w:p>
        </w:tc>
        <w:tc>
          <w:tcPr>
            <w:tcW w:w="0" w:type="auto"/>
            <w:vAlign w:val="center"/>
          </w:tcPr>
          <w:p>
            <w:pPr>
              <w:pStyle w:val="15"/>
            </w:pPr>
            <w:r>
              <w:t>265.11</w:t>
            </w:r>
          </w:p>
        </w:tc>
        <w:tc>
          <w:tcPr>
            <w:tcW w:w="0" w:type="auto"/>
            <w:vAlign w:val="center"/>
          </w:tcPr>
          <w:p>
            <w:pPr>
              <w:pStyle w:val="15"/>
            </w:pPr>
            <w:r>
              <w:t>265.11</w:t>
            </w:r>
          </w:p>
        </w:tc>
        <w:tc>
          <w:tcPr>
            <w:tcW w:w="0" w:type="auto"/>
            <w:vAlign w:val="center"/>
          </w:tcPr>
          <w:p>
            <w:pPr>
              <w:pStyle w:val="15"/>
            </w:pPr>
            <w:r>
              <w:t>265.11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2013404</w:t>
            </w:r>
          </w:p>
        </w:tc>
        <w:tc>
          <w:tcPr>
            <w:tcW w:w="0" w:type="auto"/>
            <w:vAlign w:val="center"/>
          </w:tcPr>
          <w:p>
            <w:pPr>
              <w:pStyle w:val="16"/>
            </w:pPr>
            <w:r>
              <w:t>宗教事务</w:t>
            </w:r>
          </w:p>
        </w:tc>
        <w:tc>
          <w:tcPr>
            <w:tcW w:w="0" w:type="auto"/>
            <w:vAlign w:val="center"/>
          </w:tcPr>
          <w:p>
            <w:pPr>
              <w:pStyle w:val="15"/>
            </w:pPr>
            <w:r>
              <w:t>45.00</w:t>
            </w:r>
          </w:p>
        </w:tc>
        <w:tc>
          <w:tcPr>
            <w:tcW w:w="0" w:type="auto"/>
            <w:vAlign w:val="center"/>
          </w:tcPr>
          <w:p>
            <w:pPr>
              <w:pStyle w:val="15"/>
            </w:pPr>
            <w:r>
              <w:t>45.00</w:t>
            </w:r>
          </w:p>
        </w:tc>
        <w:tc>
          <w:tcPr>
            <w:tcW w:w="0" w:type="auto"/>
            <w:vAlign w:val="center"/>
          </w:tcPr>
          <w:p>
            <w:pPr>
              <w:pStyle w:val="15"/>
            </w:pPr>
            <w:r>
              <w:t>45.00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205</w:t>
            </w:r>
          </w:p>
        </w:tc>
        <w:tc>
          <w:tcPr>
            <w:tcW w:w="0" w:type="auto"/>
            <w:vAlign w:val="center"/>
          </w:tcPr>
          <w:p>
            <w:pPr>
              <w:pStyle w:val="16"/>
            </w:pPr>
            <w:r>
              <w:t>教育支出</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20508</w:t>
            </w:r>
          </w:p>
        </w:tc>
        <w:tc>
          <w:tcPr>
            <w:tcW w:w="0" w:type="auto"/>
            <w:vAlign w:val="center"/>
          </w:tcPr>
          <w:p>
            <w:pPr>
              <w:pStyle w:val="16"/>
            </w:pPr>
            <w:r>
              <w:t>进修及培训</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2050803</w:t>
            </w:r>
          </w:p>
        </w:tc>
        <w:tc>
          <w:tcPr>
            <w:tcW w:w="0" w:type="auto"/>
            <w:vAlign w:val="center"/>
          </w:tcPr>
          <w:p>
            <w:pPr>
              <w:pStyle w:val="16"/>
            </w:pPr>
            <w:r>
              <w:t>培训支出</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48.81</w:t>
            </w:r>
          </w:p>
        </w:tc>
        <w:tc>
          <w:tcPr>
            <w:tcW w:w="0" w:type="auto"/>
            <w:vAlign w:val="center"/>
          </w:tcPr>
          <w:p>
            <w:pPr>
              <w:pStyle w:val="15"/>
            </w:pPr>
            <w:r>
              <w:t>48.81</w:t>
            </w:r>
          </w:p>
        </w:tc>
        <w:tc>
          <w:tcPr>
            <w:tcW w:w="0" w:type="auto"/>
            <w:vAlign w:val="center"/>
          </w:tcPr>
          <w:p>
            <w:pPr>
              <w:pStyle w:val="15"/>
            </w:pPr>
            <w:r>
              <w:t>48.81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2101103</w:t>
            </w:r>
          </w:p>
        </w:tc>
        <w:tc>
          <w:tcPr>
            <w:tcW w:w="0" w:type="auto"/>
            <w:vAlign w:val="center"/>
          </w:tcPr>
          <w:p>
            <w:pPr>
              <w:pStyle w:val="16"/>
            </w:pPr>
            <w:r>
              <w:t>公务员医疗补助</w:t>
            </w:r>
          </w:p>
        </w:tc>
        <w:tc>
          <w:tcPr>
            <w:tcW w:w="0" w:type="auto"/>
            <w:vAlign w:val="center"/>
          </w:tcPr>
          <w:p>
            <w:pPr>
              <w:pStyle w:val="15"/>
            </w:pPr>
            <w:r>
              <w:t>53.86</w:t>
            </w:r>
          </w:p>
        </w:tc>
        <w:tc>
          <w:tcPr>
            <w:tcW w:w="0" w:type="auto"/>
            <w:vAlign w:val="center"/>
          </w:tcPr>
          <w:p>
            <w:pPr>
              <w:pStyle w:val="15"/>
            </w:pPr>
            <w:r>
              <w:t>53.86</w:t>
            </w:r>
          </w:p>
        </w:tc>
        <w:tc>
          <w:tcPr>
            <w:tcW w:w="0" w:type="auto"/>
            <w:vAlign w:val="center"/>
          </w:tcPr>
          <w:p>
            <w:pPr>
              <w:pStyle w:val="15"/>
            </w:pPr>
            <w:r>
              <w:t>53.86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简体" w:hAnsi="方正小标宋简体" w:eastAsia="方正小标宋简体" w:cs="方正小标宋简体"/>
          <w:color w:val="000000"/>
          <w:sz w:val="32"/>
          <w:szCs w:val="32"/>
        </w:rPr>
        <w:t>单位预算支出总表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292"/>
        <w:gridCol w:w="3576"/>
        <w:gridCol w:w="976"/>
        <w:gridCol w:w="1057"/>
        <w:gridCol w:w="1057"/>
        <w:gridCol w:w="1057"/>
        <w:gridCol w:w="1477"/>
        <w:gridCol w:w="210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gridSpan w:val="2"/>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c>
          <w:tcPr>
            <w:tcW w:w="0" w:type="auto"/>
            <w:vMerge w:val="restart"/>
            <w:vAlign w:val="center"/>
          </w:tcPr>
          <w:p>
            <w:pPr>
              <w:pStyle w:val="14"/>
            </w:pPr>
            <w:r>
              <w:t>经营支出</w:t>
            </w:r>
          </w:p>
        </w:tc>
        <w:tc>
          <w:tcPr>
            <w:tcW w:w="0" w:type="auto"/>
            <w:vMerge w:val="restart"/>
            <w:vAlign w:val="center"/>
          </w:tcPr>
          <w:p>
            <w:pPr>
              <w:pStyle w:val="14"/>
            </w:pPr>
            <w:r>
              <w:t>上解上级支出</w:t>
            </w:r>
          </w:p>
        </w:tc>
        <w:tc>
          <w:tcPr>
            <w:tcW w:w="0" w:type="auto"/>
            <w:vMerge w:val="restart"/>
            <w:vAlign w:val="center"/>
          </w:tcPr>
          <w:p>
            <w:pPr>
              <w:pStyle w:val="14"/>
            </w:pPr>
            <w:r>
              <w:t>对附属单位补助支出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    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c>
          <w:tcPr>
            <w:tcW w:w="0" w:type="auto"/>
            <w:vAlign w:val="center"/>
          </w:tcPr>
          <w:p>
            <w:pPr>
              <w:pStyle w:val="14"/>
            </w:pPr>
            <w:r>
              <w:t>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2082.98</w:t>
            </w:r>
          </w:p>
        </w:tc>
        <w:tc>
          <w:tcPr>
            <w:tcW w:w="0" w:type="auto"/>
            <w:vAlign w:val="center"/>
          </w:tcPr>
          <w:p>
            <w:pPr>
              <w:pStyle w:val="19"/>
            </w:pPr>
            <w:r>
              <w:t>1719.25</w:t>
            </w:r>
          </w:p>
        </w:tc>
        <w:tc>
          <w:tcPr>
            <w:tcW w:w="0" w:type="auto"/>
            <w:vAlign w:val="center"/>
          </w:tcPr>
          <w:p>
            <w:pPr>
              <w:pStyle w:val="19"/>
            </w:pPr>
            <w:r>
              <w:t>363.73</w:t>
            </w:r>
          </w:p>
        </w:tc>
        <w:tc>
          <w:tcPr>
            <w:tcW w:w="0" w:type="auto"/>
            <w:vAlign w:val="center"/>
          </w:tcPr>
          <w:p>
            <w:pPr>
              <w:pStyle w:val="19"/>
            </w:pP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1705.79</w:t>
            </w:r>
          </w:p>
        </w:tc>
        <w:tc>
          <w:tcPr>
            <w:tcW w:w="0" w:type="auto"/>
            <w:vAlign w:val="center"/>
          </w:tcPr>
          <w:p>
            <w:pPr>
              <w:pStyle w:val="15"/>
            </w:pPr>
            <w:r>
              <w:t>1372.11</w:t>
            </w:r>
          </w:p>
        </w:tc>
        <w:tc>
          <w:tcPr>
            <w:tcW w:w="0" w:type="auto"/>
            <w:vAlign w:val="center"/>
          </w:tcPr>
          <w:p>
            <w:pPr>
              <w:pStyle w:val="15"/>
            </w:pPr>
            <w:r>
              <w:t>333.68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20134</w:t>
            </w:r>
          </w:p>
        </w:tc>
        <w:tc>
          <w:tcPr>
            <w:tcW w:w="0" w:type="auto"/>
            <w:vAlign w:val="center"/>
          </w:tcPr>
          <w:p>
            <w:pPr>
              <w:pStyle w:val="16"/>
            </w:pPr>
            <w:r>
              <w:t>统战事务</w:t>
            </w:r>
          </w:p>
        </w:tc>
        <w:tc>
          <w:tcPr>
            <w:tcW w:w="0" w:type="auto"/>
            <w:vAlign w:val="center"/>
          </w:tcPr>
          <w:p>
            <w:pPr>
              <w:pStyle w:val="15"/>
            </w:pPr>
            <w:r>
              <w:t>1705.79</w:t>
            </w:r>
          </w:p>
        </w:tc>
        <w:tc>
          <w:tcPr>
            <w:tcW w:w="0" w:type="auto"/>
            <w:vAlign w:val="center"/>
          </w:tcPr>
          <w:p>
            <w:pPr>
              <w:pStyle w:val="15"/>
            </w:pPr>
            <w:r>
              <w:t>1372.11</w:t>
            </w:r>
          </w:p>
        </w:tc>
        <w:tc>
          <w:tcPr>
            <w:tcW w:w="0" w:type="auto"/>
            <w:vAlign w:val="center"/>
          </w:tcPr>
          <w:p>
            <w:pPr>
              <w:pStyle w:val="15"/>
            </w:pPr>
            <w:r>
              <w:t>333.68</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2013401</w:t>
            </w:r>
          </w:p>
        </w:tc>
        <w:tc>
          <w:tcPr>
            <w:tcW w:w="0" w:type="auto"/>
            <w:vAlign w:val="center"/>
          </w:tcPr>
          <w:p>
            <w:pPr>
              <w:pStyle w:val="16"/>
            </w:pPr>
            <w:r>
              <w:t>行政运行</w:t>
            </w:r>
          </w:p>
        </w:tc>
        <w:tc>
          <w:tcPr>
            <w:tcW w:w="0" w:type="auto"/>
            <w:vAlign w:val="center"/>
          </w:tcPr>
          <w:p>
            <w:pPr>
              <w:pStyle w:val="15"/>
            </w:pPr>
            <w:r>
              <w:t>1395.68</w:t>
            </w:r>
          </w:p>
        </w:tc>
        <w:tc>
          <w:tcPr>
            <w:tcW w:w="0" w:type="auto"/>
            <w:vAlign w:val="center"/>
          </w:tcPr>
          <w:p>
            <w:pPr>
              <w:pStyle w:val="15"/>
            </w:pPr>
            <w:r>
              <w:t>1372.11</w:t>
            </w:r>
          </w:p>
        </w:tc>
        <w:tc>
          <w:tcPr>
            <w:tcW w:w="0" w:type="auto"/>
            <w:vAlign w:val="center"/>
          </w:tcPr>
          <w:p>
            <w:pPr>
              <w:pStyle w:val="15"/>
            </w:pPr>
            <w:r>
              <w:t>23.57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2013402</w:t>
            </w:r>
          </w:p>
        </w:tc>
        <w:tc>
          <w:tcPr>
            <w:tcW w:w="0" w:type="auto"/>
            <w:vAlign w:val="center"/>
          </w:tcPr>
          <w:p>
            <w:pPr>
              <w:pStyle w:val="16"/>
            </w:pPr>
            <w:r>
              <w:t>一般行政管理事务</w:t>
            </w:r>
          </w:p>
        </w:tc>
        <w:tc>
          <w:tcPr>
            <w:tcW w:w="0" w:type="auto"/>
            <w:vAlign w:val="center"/>
          </w:tcPr>
          <w:p>
            <w:pPr>
              <w:pStyle w:val="15"/>
            </w:pPr>
            <w:r>
              <w:t>265.11</w:t>
            </w:r>
          </w:p>
        </w:tc>
        <w:tc>
          <w:tcPr>
            <w:tcW w:w="0" w:type="auto"/>
            <w:vAlign w:val="center"/>
          </w:tcPr>
          <w:p>
            <w:pPr>
              <w:pStyle w:val="15"/>
            </w:pPr>
          </w:p>
        </w:tc>
        <w:tc>
          <w:tcPr>
            <w:tcW w:w="0" w:type="auto"/>
            <w:vAlign w:val="center"/>
          </w:tcPr>
          <w:p>
            <w:pPr>
              <w:pStyle w:val="15"/>
            </w:pPr>
            <w:r>
              <w:t>265.11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2013404</w:t>
            </w:r>
          </w:p>
        </w:tc>
        <w:tc>
          <w:tcPr>
            <w:tcW w:w="0" w:type="auto"/>
            <w:vAlign w:val="center"/>
          </w:tcPr>
          <w:p>
            <w:pPr>
              <w:pStyle w:val="16"/>
            </w:pPr>
            <w:r>
              <w:t>宗教事务</w:t>
            </w:r>
          </w:p>
        </w:tc>
        <w:tc>
          <w:tcPr>
            <w:tcW w:w="0" w:type="auto"/>
            <w:vAlign w:val="center"/>
          </w:tcPr>
          <w:p>
            <w:pPr>
              <w:pStyle w:val="15"/>
            </w:pPr>
            <w:r>
              <w:t>45.00</w:t>
            </w:r>
          </w:p>
        </w:tc>
        <w:tc>
          <w:tcPr>
            <w:tcW w:w="0" w:type="auto"/>
            <w:vAlign w:val="center"/>
          </w:tcPr>
          <w:p>
            <w:pPr>
              <w:pStyle w:val="15"/>
            </w:pPr>
          </w:p>
        </w:tc>
        <w:tc>
          <w:tcPr>
            <w:tcW w:w="0" w:type="auto"/>
            <w:vAlign w:val="center"/>
          </w:tcPr>
          <w:p>
            <w:pPr>
              <w:pStyle w:val="15"/>
            </w:pPr>
            <w:r>
              <w:t>45.00</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205</w:t>
            </w:r>
          </w:p>
        </w:tc>
        <w:tc>
          <w:tcPr>
            <w:tcW w:w="0" w:type="auto"/>
            <w:vAlign w:val="center"/>
          </w:tcPr>
          <w:p>
            <w:pPr>
              <w:pStyle w:val="16"/>
            </w:pPr>
            <w:r>
              <w:t>教育支出</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20508</w:t>
            </w:r>
          </w:p>
        </w:tc>
        <w:tc>
          <w:tcPr>
            <w:tcW w:w="0" w:type="auto"/>
            <w:vAlign w:val="center"/>
          </w:tcPr>
          <w:p>
            <w:pPr>
              <w:pStyle w:val="16"/>
            </w:pPr>
            <w:r>
              <w:t>进修及培训</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2050803</w:t>
            </w:r>
          </w:p>
        </w:tc>
        <w:tc>
          <w:tcPr>
            <w:tcW w:w="0" w:type="auto"/>
            <w:vAlign w:val="center"/>
          </w:tcPr>
          <w:p>
            <w:pPr>
              <w:pStyle w:val="16"/>
            </w:pPr>
            <w:r>
              <w:t>培训支出</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48.81</w:t>
            </w:r>
          </w:p>
        </w:tc>
        <w:tc>
          <w:tcPr>
            <w:tcW w:w="0" w:type="auto"/>
            <w:vAlign w:val="center"/>
          </w:tcPr>
          <w:p>
            <w:pPr>
              <w:pStyle w:val="15"/>
            </w:pPr>
            <w:r>
              <w:t>48.81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2101103</w:t>
            </w:r>
          </w:p>
        </w:tc>
        <w:tc>
          <w:tcPr>
            <w:tcW w:w="0" w:type="auto"/>
            <w:vAlign w:val="center"/>
          </w:tcPr>
          <w:p>
            <w:pPr>
              <w:pStyle w:val="16"/>
            </w:pPr>
            <w:r>
              <w:t>公务员医疗补助</w:t>
            </w:r>
          </w:p>
        </w:tc>
        <w:tc>
          <w:tcPr>
            <w:tcW w:w="0" w:type="auto"/>
            <w:vAlign w:val="center"/>
          </w:tcPr>
          <w:p>
            <w:pPr>
              <w:pStyle w:val="15"/>
            </w:pPr>
            <w:r>
              <w:t>53.86</w:t>
            </w:r>
          </w:p>
        </w:tc>
        <w:tc>
          <w:tcPr>
            <w:tcW w:w="0" w:type="auto"/>
            <w:vAlign w:val="center"/>
          </w:tcPr>
          <w:p>
            <w:pPr>
              <w:pStyle w:val="15"/>
            </w:pPr>
            <w:r>
              <w:t>53.86</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简体" w:hAnsi="方正小标宋简体" w:eastAsia="方正小标宋简体" w:cs="方正小标宋简体"/>
          <w:color w:val="000000"/>
          <w:sz w:val="32"/>
          <w:szCs w:val="32"/>
        </w:rPr>
        <w:t>单位预算财政拨款收支总表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2736"/>
        <w:gridCol w:w="976"/>
        <w:gridCol w:w="3366"/>
        <w:gridCol w:w="976"/>
        <w:gridCol w:w="1477"/>
        <w:gridCol w:w="1687"/>
        <w:gridCol w:w="189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4"/>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收入</w:t>
            </w:r>
          </w:p>
        </w:tc>
        <w:tc>
          <w:tcPr>
            <w:tcW w:w="0" w:type="auto"/>
            <w:gridSpan w:val="5"/>
            <w:vAlign w:val="center"/>
          </w:tcPr>
          <w:p>
            <w:pPr>
              <w:pStyle w:val="14"/>
            </w:pPr>
            <w:r>
              <w:t>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项  目</w:t>
            </w:r>
          </w:p>
        </w:tc>
        <w:tc>
          <w:tcPr>
            <w:tcW w:w="0" w:type="auto"/>
            <w:vAlign w:val="center"/>
          </w:tcPr>
          <w:p>
            <w:pPr>
              <w:pStyle w:val="14"/>
            </w:pPr>
            <w:r>
              <w:t>金额</w:t>
            </w:r>
          </w:p>
        </w:tc>
        <w:tc>
          <w:tcPr>
            <w:tcW w:w="0" w:type="auto"/>
            <w:vAlign w:val="center"/>
          </w:tcPr>
          <w:p>
            <w:pPr>
              <w:pStyle w:val="14"/>
            </w:pPr>
            <w:r>
              <w:t>项  目</w:t>
            </w:r>
          </w:p>
        </w:tc>
        <w:tc>
          <w:tcPr>
            <w:tcW w:w="0" w:type="auto"/>
            <w:vAlign w:val="center"/>
          </w:tcPr>
          <w:p>
            <w:pPr>
              <w:pStyle w:val="14"/>
            </w:pPr>
            <w:r>
              <w:t>合计</w:t>
            </w:r>
          </w:p>
        </w:tc>
        <w:tc>
          <w:tcPr>
            <w:tcW w:w="0" w:type="auto"/>
            <w:vAlign w:val="center"/>
          </w:tcPr>
          <w:p>
            <w:pPr>
              <w:pStyle w:val="14"/>
            </w:pPr>
            <w:r>
              <w:t>一般公共预算</w:t>
            </w:r>
          </w:p>
          <w:p>
            <w:pPr>
              <w:pStyle w:val="14"/>
            </w:pPr>
            <w:r>
              <w:t>财政拨款</w:t>
            </w:r>
          </w:p>
        </w:tc>
        <w:tc>
          <w:tcPr>
            <w:tcW w:w="0" w:type="auto"/>
            <w:vAlign w:val="center"/>
          </w:tcPr>
          <w:p>
            <w:pPr>
              <w:pStyle w:val="14"/>
            </w:pPr>
            <w:r>
              <w:t>政府性基金预算</w:t>
            </w:r>
          </w:p>
          <w:p>
            <w:pPr>
              <w:pStyle w:val="14"/>
            </w:pPr>
            <w:r>
              <w:t>财政拨款</w:t>
            </w:r>
          </w:p>
        </w:tc>
        <w:tc>
          <w:tcPr>
            <w:tcW w:w="0" w:type="auto"/>
            <w:vAlign w:val="center"/>
          </w:tcPr>
          <w:p>
            <w:pPr>
              <w:pStyle w:val="14"/>
            </w:pPr>
            <w:r>
              <w:t>国有资本经营预算</w:t>
            </w:r>
          </w:p>
          <w:p>
            <w:pPr>
              <w:pStyle w:val="14"/>
            </w:pPr>
            <w:r>
              <w:t>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c>
          <w:tcPr>
            <w:tcW w:w="0" w:type="auto"/>
            <w:vAlign w:val="center"/>
          </w:tcPr>
          <w:p>
            <w:pPr>
              <w:pStyle w:val="14"/>
            </w:pPr>
            <w:r>
              <w:t>6</w:t>
            </w:r>
          </w:p>
        </w:tc>
        <w:tc>
          <w:tcPr>
            <w:tcW w:w="0" w:type="auto"/>
            <w:vAlign w:val="center"/>
          </w:tcPr>
          <w:p>
            <w:pPr>
              <w:pStyle w:val="14"/>
            </w:pPr>
            <w:r>
              <w:t>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16"/>
            </w:pPr>
            <w:r>
              <w:t>一、一般公共预算拨款</w:t>
            </w:r>
          </w:p>
        </w:tc>
        <w:tc>
          <w:tcPr>
            <w:tcW w:w="0" w:type="auto"/>
            <w:vAlign w:val="center"/>
          </w:tcPr>
          <w:p>
            <w:pPr>
              <w:pStyle w:val="15"/>
            </w:pPr>
            <w:r>
              <w:t>2082.98</w:t>
            </w:r>
          </w:p>
        </w:tc>
        <w:tc>
          <w:tcPr>
            <w:tcW w:w="0" w:type="auto"/>
            <w:vAlign w:val="center"/>
          </w:tcPr>
          <w:p>
            <w:pPr>
              <w:pStyle w:val="16"/>
            </w:pPr>
            <w:r>
              <w:t>一、一般公共服务支出</w:t>
            </w:r>
          </w:p>
        </w:tc>
        <w:tc>
          <w:tcPr>
            <w:tcW w:w="0" w:type="auto"/>
            <w:vAlign w:val="center"/>
          </w:tcPr>
          <w:p>
            <w:pPr>
              <w:pStyle w:val="15"/>
            </w:pPr>
            <w:r>
              <w:t>1705.79</w:t>
            </w:r>
          </w:p>
        </w:tc>
        <w:tc>
          <w:tcPr>
            <w:tcW w:w="0" w:type="auto"/>
            <w:vAlign w:val="center"/>
          </w:tcPr>
          <w:p>
            <w:pPr>
              <w:pStyle w:val="15"/>
            </w:pPr>
            <w:r>
              <w:t>1705.79</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r>
              <w:t>二、外交支出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r>
              <w:t>三、国防支出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四、公共安全支出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五、教育支出</w:t>
            </w:r>
          </w:p>
        </w:tc>
        <w:tc>
          <w:tcPr>
            <w:tcW w:w="0" w:type="auto"/>
            <w:vAlign w:val="center"/>
          </w:tcPr>
          <w:p>
            <w:pPr>
              <w:pStyle w:val="15"/>
            </w:pPr>
            <w:r>
              <w:t>36.49</w:t>
            </w:r>
          </w:p>
        </w:tc>
        <w:tc>
          <w:tcPr>
            <w:tcW w:w="0" w:type="auto"/>
            <w:vAlign w:val="center"/>
          </w:tcPr>
          <w:p>
            <w:pPr>
              <w:pStyle w:val="15"/>
            </w:pPr>
            <w:r>
              <w:t>36.49</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六、科学技术支出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七、文化旅游体育与传媒支出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八、社会保障和就业支出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九、社会保险基金支出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十、卫生健康支出</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十一、节能环保支出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十二、城乡社区支出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十三、农林水支出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十四、交通运输支出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十五、资源勘探工业信息等支出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十六、商业服务业等支出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十七、金融支出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十八、援助其他地区支出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p>
        </w:tc>
        <w:tc>
          <w:tcPr>
            <w:tcW w:w="0" w:type="auto"/>
            <w:vAlign w:val="center"/>
          </w:tcPr>
          <w:p>
            <w:pPr>
              <w:pStyle w:val="15"/>
            </w:pPr>
          </w:p>
        </w:tc>
        <w:tc>
          <w:tcPr>
            <w:tcW w:w="0" w:type="auto"/>
            <w:vAlign w:val="center"/>
          </w:tcPr>
          <w:p>
            <w:pPr>
              <w:pStyle w:val="16"/>
            </w:pPr>
            <w:r>
              <w:t>十九、自然资源海洋气象等支出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二十、住房保障支出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二十一、粮油物资储备支出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二十二、国有资本经营预算支出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23</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二十三、灾害防治及应急管理支出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24</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二十四、预备费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25</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二十五、其他支出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26</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二十六、转移性支出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27</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二十七、债务还本支出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28</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二十八、债务付息支出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29</w:t>
            </w:r>
          </w:p>
        </w:tc>
        <w:tc>
          <w:tcPr>
            <w:tcW w:w="0" w:type="auto"/>
            <w:vAlign w:val="center"/>
          </w:tcPr>
          <w:p>
            <w:pPr>
              <w:pStyle w:val="16"/>
            </w:pPr>
          </w:p>
        </w:tc>
        <w:tc>
          <w:tcPr>
            <w:tcW w:w="0" w:type="auto"/>
            <w:vAlign w:val="center"/>
          </w:tcPr>
          <w:p>
            <w:pPr>
              <w:pStyle w:val="15"/>
            </w:pPr>
          </w:p>
        </w:tc>
        <w:tc>
          <w:tcPr>
            <w:tcW w:w="0" w:type="auto"/>
            <w:vAlign w:val="center"/>
          </w:tcPr>
          <w:p>
            <w:pPr>
              <w:pStyle w:val="16"/>
            </w:pPr>
            <w:r>
              <w:t>二十九、债务发行费用支出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30</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三十、抗疫特别国债安排的支出</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31</w:t>
            </w:r>
          </w:p>
        </w:tc>
        <w:tc>
          <w:tcPr>
            <w:tcW w:w="0" w:type="auto"/>
            <w:vAlign w:val="center"/>
          </w:tcPr>
          <w:p>
            <w:pPr>
              <w:pStyle w:val="16"/>
            </w:pPr>
          </w:p>
        </w:tc>
        <w:tc>
          <w:tcPr>
            <w:tcW w:w="0" w:type="auto"/>
            <w:vAlign w:val="center"/>
          </w:tcPr>
          <w:p>
            <w:pPr>
              <w:pStyle w:val="15"/>
            </w:pPr>
          </w:p>
        </w:tc>
        <w:tc>
          <w:tcPr>
            <w:tcW w:w="0" w:type="auto"/>
            <w:vAlign w:val="center"/>
          </w:tcPr>
          <w:p>
            <w:pPr>
              <w:pStyle w:val="16"/>
            </w:pPr>
            <w:r>
              <w:t>三十一、人行科目</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32</w:t>
            </w:r>
          </w:p>
        </w:tc>
        <w:tc>
          <w:tcPr>
            <w:tcW w:w="0" w:type="auto"/>
            <w:vAlign w:val="center"/>
          </w:tcPr>
          <w:p>
            <w:pPr>
              <w:pStyle w:val="18"/>
            </w:pPr>
            <w:r>
              <w:t>本年收入合计</w:t>
            </w:r>
          </w:p>
        </w:tc>
        <w:tc>
          <w:tcPr>
            <w:tcW w:w="0" w:type="auto"/>
            <w:vAlign w:val="center"/>
          </w:tcPr>
          <w:p>
            <w:pPr>
              <w:pStyle w:val="19"/>
            </w:pPr>
            <w:r>
              <w:t>2082.98</w:t>
            </w:r>
          </w:p>
        </w:tc>
        <w:tc>
          <w:tcPr>
            <w:tcW w:w="0" w:type="auto"/>
            <w:vAlign w:val="center"/>
          </w:tcPr>
          <w:p>
            <w:pPr>
              <w:pStyle w:val="18"/>
            </w:pPr>
            <w:r>
              <w:t>本年支出合计</w:t>
            </w:r>
          </w:p>
        </w:tc>
        <w:tc>
          <w:tcPr>
            <w:tcW w:w="0" w:type="auto"/>
            <w:vAlign w:val="center"/>
          </w:tcPr>
          <w:p>
            <w:pPr>
              <w:pStyle w:val="19"/>
            </w:pPr>
            <w:r>
              <w:t>2082.98</w:t>
            </w:r>
          </w:p>
        </w:tc>
        <w:tc>
          <w:tcPr>
            <w:tcW w:w="0" w:type="auto"/>
            <w:vAlign w:val="center"/>
          </w:tcPr>
          <w:p>
            <w:pPr>
              <w:pStyle w:val="19"/>
            </w:pPr>
            <w:r>
              <w:t>2082.98</w:t>
            </w: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33</w:t>
            </w:r>
          </w:p>
        </w:tc>
        <w:tc>
          <w:tcPr>
            <w:tcW w:w="0" w:type="auto"/>
            <w:vAlign w:val="center"/>
          </w:tcPr>
          <w:p>
            <w:pPr>
              <w:pStyle w:val="16"/>
            </w:pPr>
            <w:r>
              <w:t>年初财政拨款结转和结余</w:t>
            </w:r>
          </w:p>
        </w:tc>
        <w:tc>
          <w:tcPr>
            <w:tcW w:w="0" w:type="auto"/>
            <w:vAlign w:val="center"/>
          </w:tcPr>
          <w:p>
            <w:pPr>
              <w:pStyle w:val="15"/>
            </w:pPr>
          </w:p>
        </w:tc>
        <w:tc>
          <w:tcPr>
            <w:tcW w:w="0" w:type="auto"/>
            <w:vAlign w:val="center"/>
          </w:tcPr>
          <w:p>
            <w:pPr>
              <w:pStyle w:val="16"/>
            </w:pPr>
            <w:r>
              <w:t>年末财政拨款结转和结余</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34</w:t>
            </w:r>
          </w:p>
        </w:tc>
        <w:tc>
          <w:tcPr>
            <w:tcW w:w="0" w:type="auto"/>
            <w:vAlign w:val="center"/>
          </w:tcPr>
          <w:p>
            <w:pPr>
              <w:pStyle w:val="16"/>
            </w:pPr>
            <w:r>
              <w:t>一、一般公共预算拨款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35</w:t>
            </w:r>
          </w:p>
        </w:tc>
        <w:tc>
          <w:tcPr>
            <w:tcW w:w="0" w:type="auto"/>
            <w:vAlign w:val="center"/>
          </w:tcPr>
          <w:p>
            <w:pPr>
              <w:pStyle w:val="16"/>
            </w:pPr>
            <w:r>
              <w:t>二、政府性基金预算拨款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36</w:t>
            </w:r>
          </w:p>
        </w:tc>
        <w:tc>
          <w:tcPr>
            <w:tcW w:w="0" w:type="auto"/>
            <w:vAlign w:val="center"/>
          </w:tcPr>
          <w:p>
            <w:pPr>
              <w:pStyle w:val="16"/>
            </w:pPr>
            <w:r>
              <w:t>三、国有资本经营预算拨款</w:t>
            </w:r>
          </w:p>
        </w:tc>
        <w:tc>
          <w:tcPr>
            <w:tcW w:w="0" w:type="auto"/>
            <w:vAlign w:val="center"/>
          </w:tcPr>
          <w:p>
            <w:pPr>
              <w:pStyle w:val="15"/>
            </w:pPr>
          </w:p>
        </w:tc>
        <w:tc>
          <w:tcPr>
            <w:tcW w:w="0" w:type="auto"/>
            <w:vAlign w:val="center"/>
          </w:tcPr>
          <w:p>
            <w:pPr>
              <w:pStyle w:val="16"/>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37</w:t>
            </w:r>
          </w:p>
        </w:tc>
        <w:tc>
          <w:tcPr>
            <w:tcW w:w="0" w:type="auto"/>
            <w:vAlign w:val="center"/>
          </w:tcPr>
          <w:p>
            <w:pPr>
              <w:pStyle w:val="18"/>
            </w:pPr>
            <w:r>
              <w:t>收入总计</w:t>
            </w:r>
          </w:p>
        </w:tc>
        <w:tc>
          <w:tcPr>
            <w:tcW w:w="0" w:type="auto"/>
            <w:vAlign w:val="center"/>
          </w:tcPr>
          <w:p>
            <w:pPr>
              <w:pStyle w:val="19"/>
            </w:pPr>
            <w:r>
              <w:t>2082.98</w:t>
            </w:r>
          </w:p>
        </w:tc>
        <w:tc>
          <w:tcPr>
            <w:tcW w:w="0" w:type="auto"/>
            <w:vAlign w:val="center"/>
          </w:tcPr>
          <w:p>
            <w:pPr>
              <w:pStyle w:val="18"/>
            </w:pPr>
            <w:r>
              <w:t>支出总计</w:t>
            </w:r>
          </w:p>
        </w:tc>
        <w:tc>
          <w:tcPr>
            <w:tcW w:w="0" w:type="auto"/>
            <w:vAlign w:val="center"/>
          </w:tcPr>
          <w:p>
            <w:pPr>
              <w:pStyle w:val="19"/>
            </w:pPr>
            <w:r>
              <w:t>2082.98</w:t>
            </w:r>
          </w:p>
        </w:tc>
        <w:tc>
          <w:tcPr>
            <w:tcW w:w="0" w:type="auto"/>
            <w:vAlign w:val="center"/>
          </w:tcPr>
          <w:p>
            <w:pPr>
              <w:pStyle w:val="19"/>
            </w:pPr>
            <w:r>
              <w:t>2082.98</w:t>
            </w:r>
          </w:p>
        </w:tc>
        <w:tc>
          <w:tcPr>
            <w:tcW w:w="0" w:type="auto"/>
            <w:vAlign w:val="center"/>
          </w:tcPr>
          <w:p>
            <w:pPr>
              <w:pStyle w:val="19"/>
            </w:pPr>
          </w:p>
        </w:tc>
        <w:tc>
          <w:tcPr>
            <w:tcW w:w="0" w:type="auto"/>
            <w:vAlign w:val="center"/>
          </w:tcPr>
          <w:p>
            <w:pPr>
              <w:pStyle w:val="19"/>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简体" w:hAnsi="方正小标宋简体" w:eastAsia="方正小标宋简体" w:cs="方正小标宋简体"/>
          <w:color w:val="000000"/>
          <w:sz w:val="32"/>
          <w:szCs w:val="22"/>
        </w:rPr>
        <w:t>单位预算一般公共预算财政拨款支出表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057"/>
        <w:gridCol w:w="3576"/>
        <w:gridCol w:w="1950"/>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功能分类科目</w:t>
            </w:r>
          </w:p>
        </w:tc>
        <w:tc>
          <w:tcPr>
            <w:tcW w:w="0" w:type="auto"/>
            <w:vMerge w:val="restart"/>
            <w:vAlign w:val="center"/>
          </w:tcPr>
          <w:p>
            <w:pPr>
              <w:pStyle w:val="14"/>
            </w:pPr>
            <w:r>
              <w:t>合计</w:t>
            </w:r>
          </w:p>
        </w:tc>
        <w:tc>
          <w:tcPr>
            <w:tcW w:w="0" w:type="auto"/>
            <w:vMerge w:val="restart"/>
            <w:vAlign w:val="center"/>
          </w:tcPr>
          <w:p>
            <w:pPr>
              <w:pStyle w:val="14"/>
            </w:pPr>
            <w:r>
              <w:t>基本支出</w:t>
            </w:r>
          </w:p>
        </w:tc>
        <w:tc>
          <w:tcPr>
            <w:tcW w:w="0" w:type="auto"/>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科目编码</w:t>
            </w:r>
          </w:p>
        </w:tc>
        <w:tc>
          <w:tcPr>
            <w:tcW w:w="0" w:type="auto"/>
            <w:vAlign w:val="center"/>
          </w:tcPr>
          <w:p>
            <w:pPr>
              <w:pStyle w:val="14"/>
            </w:pPr>
            <w:r>
              <w:t>科目名称</w:t>
            </w:r>
          </w:p>
        </w:tc>
        <w:tc>
          <w:tcPr>
            <w:tcW w:w="0" w:type="auto"/>
            <w:vMerge w:val="continue"/>
          </w:tcPr>
          <w:p/>
        </w:tc>
        <w:tc>
          <w:tcPr>
            <w:tcW w:w="0" w:type="auto"/>
            <w:vMerge w:val="continue"/>
          </w:tcPr>
          <w:p/>
        </w:tc>
        <w:tc>
          <w:tcPr>
            <w:tcW w:w="0" w:type="auto"/>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2082.98</w:t>
            </w:r>
          </w:p>
        </w:tc>
        <w:tc>
          <w:tcPr>
            <w:tcW w:w="0" w:type="auto"/>
            <w:vAlign w:val="center"/>
          </w:tcPr>
          <w:p>
            <w:pPr>
              <w:pStyle w:val="19"/>
            </w:pPr>
            <w:r>
              <w:t>1719.25</w:t>
            </w:r>
          </w:p>
        </w:tc>
        <w:tc>
          <w:tcPr>
            <w:tcW w:w="0" w:type="auto"/>
            <w:vAlign w:val="center"/>
          </w:tcPr>
          <w:p>
            <w:pPr>
              <w:pStyle w:val="19"/>
            </w:pPr>
            <w:r>
              <w:t>363.73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201</w:t>
            </w:r>
          </w:p>
        </w:tc>
        <w:tc>
          <w:tcPr>
            <w:tcW w:w="0" w:type="auto"/>
            <w:vAlign w:val="center"/>
          </w:tcPr>
          <w:p>
            <w:pPr>
              <w:pStyle w:val="16"/>
            </w:pPr>
            <w:r>
              <w:t>一般公共服务支出</w:t>
            </w:r>
          </w:p>
        </w:tc>
        <w:tc>
          <w:tcPr>
            <w:tcW w:w="0" w:type="auto"/>
            <w:vAlign w:val="center"/>
          </w:tcPr>
          <w:p>
            <w:pPr>
              <w:pStyle w:val="15"/>
            </w:pPr>
            <w:r>
              <w:t>1705.79</w:t>
            </w:r>
          </w:p>
        </w:tc>
        <w:tc>
          <w:tcPr>
            <w:tcW w:w="0" w:type="auto"/>
            <w:vAlign w:val="center"/>
          </w:tcPr>
          <w:p>
            <w:pPr>
              <w:pStyle w:val="15"/>
            </w:pPr>
            <w:r>
              <w:t>1372.11</w:t>
            </w:r>
          </w:p>
        </w:tc>
        <w:tc>
          <w:tcPr>
            <w:tcW w:w="0" w:type="auto"/>
            <w:vAlign w:val="center"/>
          </w:tcPr>
          <w:p>
            <w:pPr>
              <w:pStyle w:val="15"/>
            </w:pPr>
            <w:r>
              <w:t>333.68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20134</w:t>
            </w:r>
          </w:p>
        </w:tc>
        <w:tc>
          <w:tcPr>
            <w:tcW w:w="0" w:type="auto"/>
            <w:vAlign w:val="center"/>
          </w:tcPr>
          <w:p>
            <w:pPr>
              <w:pStyle w:val="16"/>
            </w:pPr>
            <w:r>
              <w:t>统战事务</w:t>
            </w:r>
          </w:p>
        </w:tc>
        <w:tc>
          <w:tcPr>
            <w:tcW w:w="0" w:type="auto"/>
            <w:vAlign w:val="center"/>
          </w:tcPr>
          <w:p>
            <w:pPr>
              <w:pStyle w:val="15"/>
            </w:pPr>
            <w:r>
              <w:t>1705.79</w:t>
            </w:r>
          </w:p>
        </w:tc>
        <w:tc>
          <w:tcPr>
            <w:tcW w:w="0" w:type="auto"/>
            <w:vAlign w:val="center"/>
          </w:tcPr>
          <w:p>
            <w:pPr>
              <w:pStyle w:val="15"/>
            </w:pPr>
            <w:r>
              <w:t>1372.11</w:t>
            </w:r>
          </w:p>
        </w:tc>
        <w:tc>
          <w:tcPr>
            <w:tcW w:w="0" w:type="auto"/>
            <w:vAlign w:val="center"/>
          </w:tcPr>
          <w:p>
            <w:pPr>
              <w:pStyle w:val="15"/>
            </w:pPr>
            <w:r>
              <w:t>333.68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2013401</w:t>
            </w:r>
          </w:p>
        </w:tc>
        <w:tc>
          <w:tcPr>
            <w:tcW w:w="0" w:type="auto"/>
            <w:vAlign w:val="center"/>
          </w:tcPr>
          <w:p>
            <w:pPr>
              <w:pStyle w:val="16"/>
            </w:pPr>
            <w:r>
              <w:t>行政运行</w:t>
            </w:r>
          </w:p>
        </w:tc>
        <w:tc>
          <w:tcPr>
            <w:tcW w:w="0" w:type="auto"/>
            <w:vAlign w:val="center"/>
          </w:tcPr>
          <w:p>
            <w:pPr>
              <w:pStyle w:val="15"/>
            </w:pPr>
            <w:r>
              <w:t>1395.68</w:t>
            </w:r>
          </w:p>
        </w:tc>
        <w:tc>
          <w:tcPr>
            <w:tcW w:w="0" w:type="auto"/>
            <w:vAlign w:val="center"/>
          </w:tcPr>
          <w:p>
            <w:pPr>
              <w:pStyle w:val="15"/>
            </w:pPr>
            <w:r>
              <w:t>1372.11</w:t>
            </w:r>
          </w:p>
        </w:tc>
        <w:tc>
          <w:tcPr>
            <w:tcW w:w="0" w:type="auto"/>
            <w:vAlign w:val="center"/>
          </w:tcPr>
          <w:p>
            <w:pPr>
              <w:pStyle w:val="15"/>
            </w:pPr>
            <w:r>
              <w:t>23.57</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2013402</w:t>
            </w:r>
          </w:p>
        </w:tc>
        <w:tc>
          <w:tcPr>
            <w:tcW w:w="0" w:type="auto"/>
            <w:vAlign w:val="center"/>
          </w:tcPr>
          <w:p>
            <w:pPr>
              <w:pStyle w:val="16"/>
            </w:pPr>
            <w:r>
              <w:t>一般行政管理事务</w:t>
            </w:r>
          </w:p>
        </w:tc>
        <w:tc>
          <w:tcPr>
            <w:tcW w:w="0" w:type="auto"/>
            <w:vAlign w:val="center"/>
          </w:tcPr>
          <w:p>
            <w:pPr>
              <w:pStyle w:val="15"/>
            </w:pPr>
            <w:r>
              <w:t>265.11</w:t>
            </w:r>
          </w:p>
        </w:tc>
        <w:tc>
          <w:tcPr>
            <w:tcW w:w="0" w:type="auto"/>
            <w:vAlign w:val="center"/>
          </w:tcPr>
          <w:p>
            <w:pPr>
              <w:pStyle w:val="15"/>
            </w:pPr>
          </w:p>
        </w:tc>
        <w:tc>
          <w:tcPr>
            <w:tcW w:w="0" w:type="auto"/>
            <w:vAlign w:val="center"/>
          </w:tcPr>
          <w:p>
            <w:pPr>
              <w:pStyle w:val="15"/>
            </w:pPr>
            <w:r>
              <w:t>265.11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2013404</w:t>
            </w:r>
          </w:p>
        </w:tc>
        <w:tc>
          <w:tcPr>
            <w:tcW w:w="0" w:type="auto"/>
            <w:vAlign w:val="center"/>
          </w:tcPr>
          <w:p>
            <w:pPr>
              <w:pStyle w:val="16"/>
            </w:pPr>
            <w:r>
              <w:t>宗教事务</w:t>
            </w:r>
          </w:p>
        </w:tc>
        <w:tc>
          <w:tcPr>
            <w:tcW w:w="0" w:type="auto"/>
            <w:vAlign w:val="center"/>
          </w:tcPr>
          <w:p>
            <w:pPr>
              <w:pStyle w:val="15"/>
            </w:pPr>
            <w:r>
              <w:t>45.00</w:t>
            </w:r>
          </w:p>
        </w:tc>
        <w:tc>
          <w:tcPr>
            <w:tcW w:w="0" w:type="auto"/>
            <w:vAlign w:val="center"/>
          </w:tcPr>
          <w:p>
            <w:pPr>
              <w:pStyle w:val="15"/>
            </w:pPr>
          </w:p>
        </w:tc>
        <w:tc>
          <w:tcPr>
            <w:tcW w:w="0" w:type="auto"/>
            <w:vAlign w:val="center"/>
          </w:tcPr>
          <w:p>
            <w:pPr>
              <w:pStyle w:val="15"/>
            </w:pPr>
            <w:r>
              <w:t>45.00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205</w:t>
            </w:r>
          </w:p>
        </w:tc>
        <w:tc>
          <w:tcPr>
            <w:tcW w:w="0" w:type="auto"/>
            <w:vAlign w:val="center"/>
          </w:tcPr>
          <w:p>
            <w:pPr>
              <w:pStyle w:val="16"/>
            </w:pPr>
            <w:r>
              <w:t>教育支出</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20508</w:t>
            </w:r>
          </w:p>
        </w:tc>
        <w:tc>
          <w:tcPr>
            <w:tcW w:w="0" w:type="auto"/>
            <w:vAlign w:val="center"/>
          </w:tcPr>
          <w:p>
            <w:pPr>
              <w:pStyle w:val="16"/>
            </w:pPr>
            <w:r>
              <w:t>进修及培训</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2050803</w:t>
            </w:r>
          </w:p>
        </w:tc>
        <w:tc>
          <w:tcPr>
            <w:tcW w:w="0" w:type="auto"/>
            <w:vAlign w:val="center"/>
          </w:tcPr>
          <w:p>
            <w:pPr>
              <w:pStyle w:val="16"/>
            </w:pPr>
            <w:r>
              <w:t>培训支出</w:t>
            </w:r>
          </w:p>
        </w:tc>
        <w:tc>
          <w:tcPr>
            <w:tcW w:w="0" w:type="auto"/>
            <w:vAlign w:val="center"/>
          </w:tcPr>
          <w:p>
            <w:pPr>
              <w:pStyle w:val="15"/>
            </w:pPr>
            <w:r>
              <w:t>36.49</w:t>
            </w:r>
          </w:p>
        </w:tc>
        <w:tc>
          <w:tcPr>
            <w:tcW w:w="0" w:type="auto"/>
            <w:vAlign w:val="center"/>
          </w:tcPr>
          <w:p>
            <w:pPr>
              <w:pStyle w:val="15"/>
            </w:pPr>
            <w:r>
              <w:t>6.44</w:t>
            </w:r>
          </w:p>
        </w:tc>
        <w:tc>
          <w:tcPr>
            <w:tcW w:w="0" w:type="auto"/>
            <w:vAlign w:val="center"/>
          </w:tcPr>
          <w:p>
            <w:pPr>
              <w:pStyle w:val="15"/>
            </w:pPr>
            <w:r>
              <w:t>30.05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208</w:t>
            </w:r>
          </w:p>
        </w:tc>
        <w:tc>
          <w:tcPr>
            <w:tcW w:w="0" w:type="auto"/>
            <w:vAlign w:val="center"/>
          </w:tcPr>
          <w:p>
            <w:pPr>
              <w:pStyle w:val="16"/>
            </w:pPr>
            <w:r>
              <w:t>社会保障和就业支出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20805</w:t>
            </w:r>
          </w:p>
        </w:tc>
        <w:tc>
          <w:tcPr>
            <w:tcW w:w="0" w:type="auto"/>
            <w:vAlign w:val="center"/>
          </w:tcPr>
          <w:p>
            <w:pPr>
              <w:pStyle w:val="16"/>
            </w:pPr>
            <w:r>
              <w:t>行政事业单位养老支出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2080505</w:t>
            </w:r>
          </w:p>
        </w:tc>
        <w:tc>
          <w:tcPr>
            <w:tcW w:w="0" w:type="auto"/>
            <w:vAlign w:val="center"/>
          </w:tcPr>
          <w:p>
            <w:pPr>
              <w:pStyle w:val="16"/>
            </w:pPr>
            <w:r>
              <w:t>机关事业单位基本养老保险缴费支出</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210</w:t>
            </w:r>
          </w:p>
        </w:tc>
        <w:tc>
          <w:tcPr>
            <w:tcW w:w="0" w:type="auto"/>
            <w:vAlign w:val="center"/>
          </w:tcPr>
          <w:p>
            <w:pPr>
              <w:pStyle w:val="16"/>
            </w:pPr>
            <w:r>
              <w:t>卫生健康支出</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21011</w:t>
            </w:r>
          </w:p>
        </w:tc>
        <w:tc>
          <w:tcPr>
            <w:tcW w:w="0" w:type="auto"/>
            <w:vAlign w:val="center"/>
          </w:tcPr>
          <w:p>
            <w:pPr>
              <w:pStyle w:val="16"/>
            </w:pPr>
            <w:r>
              <w:t>行政事业单位医疗</w:t>
            </w:r>
          </w:p>
        </w:tc>
        <w:tc>
          <w:tcPr>
            <w:tcW w:w="0" w:type="auto"/>
            <w:vAlign w:val="center"/>
          </w:tcPr>
          <w:p>
            <w:pPr>
              <w:pStyle w:val="15"/>
            </w:pPr>
            <w:r>
              <w:t>102.67</w:t>
            </w:r>
          </w:p>
        </w:tc>
        <w:tc>
          <w:tcPr>
            <w:tcW w:w="0" w:type="auto"/>
            <w:vAlign w:val="center"/>
          </w:tcPr>
          <w:p>
            <w:pPr>
              <w:pStyle w:val="15"/>
            </w:pPr>
            <w:r>
              <w:t>102.67</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2101101</w:t>
            </w:r>
          </w:p>
        </w:tc>
        <w:tc>
          <w:tcPr>
            <w:tcW w:w="0" w:type="auto"/>
            <w:vAlign w:val="center"/>
          </w:tcPr>
          <w:p>
            <w:pPr>
              <w:pStyle w:val="16"/>
            </w:pPr>
            <w:r>
              <w:t>行政单位医疗</w:t>
            </w:r>
          </w:p>
        </w:tc>
        <w:tc>
          <w:tcPr>
            <w:tcW w:w="0" w:type="auto"/>
            <w:vAlign w:val="center"/>
          </w:tcPr>
          <w:p>
            <w:pPr>
              <w:pStyle w:val="15"/>
            </w:pPr>
            <w:r>
              <w:t>48.81</w:t>
            </w:r>
          </w:p>
        </w:tc>
        <w:tc>
          <w:tcPr>
            <w:tcW w:w="0" w:type="auto"/>
            <w:vAlign w:val="center"/>
          </w:tcPr>
          <w:p>
            <w:pPr>
              <w:pStyle w:val="15"/>
            </w:pPr>
            <w:r>
              <w:t>48.81</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2101103</w:t>
            </w:r>
          </w:p>
        </w:tc>
        <w:tc>
          <w:tcPr>
            <w:tcW w:w="0" w:type="auto"/>
            <w:vAlign w:val="center"/>
          </w:tcPr>
          <w:p>
            <w:pPr>
              <w:pStyle w:val="16"/>
            </w:pPr>
            <w:r>
              <w:t>公务员医疗补助</w:t>
            </w:r>
          </w:p>
        </w:tc>
        <w:tc>
          <w:tcPr>
            <w:tcW w:w="0" w:type="auto"/>
            <w:vAlign w:val="center"/>
          </w:tcPr>
          <w:p>
            <w:pPr>
              <w:pStyle w:val="15"/>
            </w:pPr>
            <w:r>
              <w:t>53.86</w:t>
            </w:r>
          </w:p>
        </w:tc>
        <w:tc>
          <w:tcPr>
            <w:tcW w:w="0" w:type="auto"/>
            <w:vAlign w:val="center"/>
          </w:tcPr>
          <w:p>
            <w:pPr>
              <w:pStyle w:val="15"/>
            </w:pPr>
            <w:r>
              <w:t>53.86</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221</w:t>
            </w:r>
          </w:p>
        </w:tc>
        <w:tc>
          <w:tcPr>
            <w:tcW w:w="0" w:type="auto"/>
            <w:vAlign w:val="center"/>
          </w:tcPr>
          <w:p>
            <w:pPr>
              <w:pStyle w:val="16"/>
            </w:pPr>
            <w:r>
              <w:t>住房保障支出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22102</w:t>
            </w:r>
          </w:p>
        </w:tc>
        <w:tc>
          <w:tcPr>
            <w:tcW w:w="0" w:type="auto"/>
            <w:vAlign w:val="center"/>
          </w:tcPr>
          <w:p>
            <w:pPr>
              <w:pStyle w:val="16"/>
            </w:pPr>
            <w:r>
              <w:t>住房改革支出</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2210201</w:t>
            </w:r>
          </w:p>
        </w:tc>
        <w:tc>
          <w:tcPr>
            <w:tcW w:w="0" w:type="auto"/>
            <w:vAlign w:val="center"/>
          </w:tcPr>
          <w:p>
            <w:pPr>
              <w:pStyle w:val="16"/>
            </w:pPr>
            <w:r>
              <w:t>住房公积金</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简体" w:hAnsi="方正小标宋简体" w:eastAsia="方正小标宋简体" w:cs="方正小标宋简体"/>
          <w:color w:val="000000"/>
          <w:sz w:val="32"/>
          <w:szCs w:val="22"/>
        </w:rPr>
        <w:t>单位预算一般公共预算财政拨款基本支出表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1057"/>
        <w:gridCol w:w="3156"/>
        <w:gridCol w:w="1950"/>
        <w:gridCol w:w="1057"/>
        <w:gridCol w:w="1057"/>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gridSpan w:val="2"/>
            <w:vAlign w:val="center"/>
          </w:tcPr>
          <w:p>
            <w:pPr>
              <w:pStyle w:val="14"/>
            </w:pPr>
            <w:r>
              <w:t>支出部门经济分类科目</w:t>
            </w:r>
          </w:p>
        </w:tc>
        <w:tc>
          <w:tcPr>
            <w:tcW w:w="0" w:type="auto"/>
            <w:gridSpan w:val="3"/>
            <w:vAlign w:val="center"/>
          </w:tcPr>
          <w:p>
            <w:pPr>
              <w:pStyle w:val="14"/>
            </w:pPr>
            <w:r>
              <w:t>一般公共预算基本支出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continue"/>
          </w:tcPr>
          <w:p/>
        </w:tc>
        <w:tc>
          <w:tcPr>
            <w:tcW w:w="0" w:type="auto"/>
            <w:vAlign w:val="center"/>
          </w:tcPr>
          <w:p>
            <w:pPr>
              <w:pStyle w:val="14"/>
            </w:pPr>
            <w:r>
              <w:t>科目编码</w:t>
            </w:r>
          </w:p>
        </w:tc>
        <w:tc>
          <w:tcPr>
            <w:tcW w:w="0" w:type="auto"/>
            <w:vAlign w:val="center"/>
          </w:tcPr>
          <w:p>
            <w:pPr>
              <w:pStyle w:val="14"/>
            </w:pPr>
            <w:r>
              <w:t>科目名称</w:t>
            </w:r>
          </w:p>
        </w:tc>
        <w:tc>
          <w:tcPr>
            <w:tcW w:w="0" w:type="auto"/>
            <w:vAlign w:val="center"/>
          </w:tcPr>
          <w:p>
            <w:pPr>
              <w:pStyle w:val="14"/>
            </w:pPr>
            <w:r>
              <w:t>合计</w:t>
            </w:r>
          </w:p>
        </w:tc>
        <w:tc>
          <w:tcPr>
            <w:tcW w:w="0" w:type="auto"/>
            <w:vAlign w:val="center"/>
          </w:tcPr>
          <w:p>
            <w:pPr>
              <w:pStyle w:val="14"/>
            </w:pPr>
            <w:r>
              <w:t>人员经费</w:t>
            </w:r>
          </w:p>
        </w:tc>
        <w:tc>
          <w:tcPr>
            <w:tcW w:w="0" w:type="auto"/>
            <w:vAlign w:val="center"/>
          </w:tcPr>
          <w:p>
            <w:pPr>
              <w:pStyle w:val="14"/>
            </w:pPr>
            <w:r>
              <w:t>公用经费</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w:t>
            </w:r>
          </w:p>
        </w:tc>
        <w:tc>
          <w:tcPr>
            <w:tcW w:w="0" w:type="auto"/>
            <w:vAlign w:val="center"/>
          </w:tcPr>
          <w:p>
            <w:pPr>
              <w:pStyle w:val="20"/>
            </w:pPr>
          </w:p>
        </w:tc>
        <w:tc>
          <w:tcPr>
            <w:tcW w:w="0" w:type="auto"/>
            <w:vAlign w:val="center"/>
          </w:tcPr>
          <w:p>
            <w:pPr>
              <w:pStyle w:val="18"/>
            </w:pPr>
            <w:r>
              <w:t>合计</w:t>
            </w:r>
          </w:p>
        </w:tc>
        <w:tc>
          <w:tcPr>
            <w:tcW w:w="0" w:type="auto"/>
            <w:vAlign w:val="center"/>
          </w:tcPr>
          <w:p>
            <w:pPr>
              <w:pStyle w:val="19"/>
            </w:pPr>
            <w:r>
              <w:t>1719.25</w:t>
            </w:r>
          </w:p>
        </w:tc>
        <w:tc>
          <w:tcPr>
            <w:tcW w:w="0" w:type="auto"/>
            <w:vAlign w:val="center"/>
          </w:tcPr>
          <w:p>
            <w:pPr>
              <w:pStyle w:val="19"/>
            </w:pPr>
            <w:r>
              <w:t>1519.36</w:t>
            </w:r>
          </w:p>
        </w:tc>
        <w:tc>
          <w:tcPr>
            <w:tcW w:w="0" w:type="auto"/>
            <w:vAlign w:val="center"/>
          </w:tcPr>
          <w:p>
            <w:pPr>
              <w:pStyle w:val="19"/>
            </w:pPr>
            <w: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w:t>
            </w:r>
          </w:p>
        </w:tc>
        <w:tc>
          <w:tcPr>
            <w:tcW w:w="0" w:type="auto"/>
            <w:vAlign w:val="center"/>
          </w:tcPr>
          <w:p>
            <w:pPr>
              <w:pStyle w:val="16"/>
            </w:pPr>
            <w:r>
              <w:t>301</w:t>
            </w:r>
          </w:p>
        </w:tc>
        <w:tc>
          <w:tcPr>
            <w:tcW w:w="0" w:type="auto"/>
            <w:vAlign w:val="center"/>
          </w:tcPr>
          <w:p>
            <w:pPr>
              <w:pStyle w:val="16"/>
            </w:pPr>
            <w:r>
              <w:t>工资福利支出</w:t>
            </w:r>
          </w:p>
        </w:tc>
        <w:tc>
          <w:tcPr>
            <w:tcW w:w="0" w:type="auto"/>
            <w:vAlign w:val="center"/>
          </w:tcPr>
          <w:p>
            <w:pPr>
              <w:pStyle w:val="15"/>
            </w:pPr>
            <w:r>
              <w:t>1267.43</w:t>
            </w:r>
          </w:p>
        </w:tc>
        <w:tc>
          <w:tcPr>
            <w:tcW w:w="0" w:type="auto"/>
            <w:vAlign w:val="center"/>
          </w:tcPr>
          <w:p>
            <w:pPr>
              <w:pStyle w:val="15"/>
            </w:pPr>
            <w:r>
              <w:t>1267.43</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3</w:t>
            </w:r>
          </w:p>
        </w:tc>
        <w:tc>
          <w:tcPr>
            <w:tcW w:w="0" w:type="auto"/>
            <w:vAlign w:val="center"/>
          </w:tcPr>
          <w:p>
            <w:pPr>
              <w:pStyle w:val="16"/>
            </w:pPr>
            <w:r>
              <w:t>30101</w:t>
            </w:r>
          </w:p>
        </w:tc>
        <w:tc>
          <w:tcPr>
            <w:tcW w:w="0" w:type="auto"/>
            <w:vAlign w:val="center"/>
          </w:tcPr>
          <w:p>
            <w:pPr>
              <w:pStyle w:val="16"/>
            </w:pPr>
            <w:r>
              <w:t>基本工资</w:t>
            </w:r>
          </w:p>
        </w:tc>
        <w:tc>
          <w:tcPr>
            <w:tcW w:w="0" w:type="auto"/>
            <w:vAlign w:val="center"/>
          </w:tcPr>
          <w:p>
            <w:pPr>
              <w:pStyle w:val="15"/>
            </w:pPr>
            <w:r>
              <w:t>359.76</w:t>
            </w:r>
          </w:p>
        </w:tc>
        <w:tc>
          <w:tcPr>
            <w:tcW w:w="0" w:type="auto"/>
            <w:vAlign w:val="center"/>
          </w:tcPr>
          <w:p>
            <w:pPr>
              <w:pStyle w:val="15"/>
            </w:pPr>
            <w:r>
              <w:t>359.76</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4</w:t>
            </w:r>
          </w:p>
        </w:tc>
        <w:tc>
          <w:tcPr>
            <w:tcW w:w="0" w:type="auto"/>
            <w:vAlign w:val="center"/>
          </w:tcPr>
          <w:p>
            <w:pPr>
              <w:pStyle w:val="16"/>
            </w:pPr>
            <w:r>
              <w:t>30102</w:t>
            </w:r>
          </w:p>
        </w:tc>
        <w:tc>
          <w:tcPr>
            <w:tcW w:w="0" w:type="auto"/>
            <w:vAlign w:val="center"/>
          </w:tcPr>
          <w:p>
            <w:pPr>
              <w:pStyle w:val="16"/>
            </w:pPr>
            <w:r>
              <w:t>津贴补贴</w:t>
            </w:r>
          </w:p>
        </w:tc>
        <w:tc>
          <w:tcPr>
            <w:tcW w:w="0" w:type="auto"/>
            <w:vAlign w:val="center"/>
          </w:tcPr>
          <w:p>
            <w:pPr>
              <w:pStyle w:val="15"/>
            </w:pPr>
            <w:r>
              <w:t>357.43</w:t>
            </w:r>
          </w:p>
        </w:tc>
        <w:tc>
          <w:tcPr>
            <w:tcW w:w="0" w:type="auto"/>
            <w:vAlign w:val="center"/>
          </w:tcPr>
          <w:p>
            <w:pPr>
              <w:pStyle w:val="15"/>
            </w:pPr>
            <w:r>
              <w:t>357.43</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5</w:t>
            </w:r>
          </w:p>
        </w:tc>
        <w:tc>
          <w:tcPr>
            <w:tcW w:w="0" w:type="auto"/>
            <w:vAlign w:val="center"/>
          </w:tcPr>
          <w:p>
            <w:pPr>
              <w:pStyle w:val="16"/>
            </w:pPr>
            <w:r>
              <w:t>30103</w:t>
            </w:r>
          </w:p>
        </w:tc>
        <w:tc>
          <w:tcPr>
            <w:tcW w:w="0" w:type="auto"/>
            <w:vAlign w:val="center"/>
          </w:tcPr>
          <w:p>
            <w:pPr>
              <w:pStyle w:val="16"/>
            </w:pPr>
            <w:r>
              <w:t>奖金</w:t>
            </w:r>
          </w:p>
        </w:tc>
        <w:tc>
          <w:tcPr>
            <w:tcW w:w="0" w:type="auto"/>
            <w:vAlign w:val="center"/>
          </w:tcPr>
          <w:p>
            <w:pPr>
              <w:pStyle w:val="15"/>
            </w:pPr>
            <w:r>
              <w:t>206.17</w:t>
            </w:r>
          </w:p>
        </w:tc>
        <w:tc>
          <w:tcPr>
            <w:tcW w:w="0" w:type="auto"/>
            <w:vAlign w:val="center"/>
          </w:tcPr>
          <w:p>
            <w:pPr>
              <w:pStyle w:val="15"/>
            </w:pPr>
            <w:r>
              <w:t>206.17</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6</w:t>
            </w:r>
          </w:p>
        </w:tc>
        <w:tc>
          <w:tcPr>
            <w:tcW w:w="0" w:type="auto"/>
            <w:vAlign w:val="center"/>
          </w:tcPr>
          <w:p>
            <w:pPr>
              <w:pStyle w:val="16"/>
            </w:pPr>
            <w:r>
              <w:t>30108</w:t>
            </w:r>
          </w:p>
        </w:tc>
        <w:tc>
          <w:tcPr>
            <w:tcW w:w="0" w:type="auto"/>
            <w:vAlign w:val="center"/>
          </w:tcPr>
          <w:p>
            <w:pPr>
              <w:pStyle w:val="16"/>
            </w:pPr>
            <w:r>
              <w:t>机关事业单位基本养老保险缴费</w:t>
            </w:r>
          </w:p>
        </w:tc>
        <w:tc>
          <w:tcPr>
            <w:tcW w:w="0" w:type="auto"/>
            <w:vAlign w:val="center"/>
          </w:tcPr>
          <w:p>
            <w:pPr>
              <w:pStyle w:val="15"/>
            </w:pPr>
            <w:r>
              <w:t>136.02</w:t>
            </w:r>
          </w:p>
        </w:tc>
        <w:tc>
          <w:tcPr>
            <w:tcW w:w="0" w:type="auto"/>
            <w:vAlign w:val="center"/>
          </w:tcPr>
          <w:p>
            <w:pPr>
              <w:pStyle w:val="15"/>
            </w:pPr>
            <w:r>
              <w:t>136.02</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7</w:t>
            </w:r>
          </w:p>
        </w:tc>
        <w:tc>
          <w:tcPr>
            <w:tcW w:w="0" w:type="auto"/>
            <w:vAlign w:val="center"/>
          </w:tcPr>
          <w:p>
            <w:pPr>
              <w:pStyle w:val="16"/>
            </w:pPr>
            <w:r>
              <w:t>30110</w:t>
            </w:r>
          </w:p>
        </w:tc>
        <w:tc>
          <w:tcPr>
            <w:tcW w:w="0" w:type="auto"/>
            <w:vAlign w:val="center"/>
          </w:tcPr>
          <w:p>
            <w:pPr>
              <w:pStyle w:val="16"/>
            </w:pPr>
            <w:r>
              <w:t>职工基本医疗保险缴费</w:t>
            </w:r>
          </w:p>
        </w:tc>
        <w:tc>
          <w:tcPr>
            <w:tcW w:w="0" w:type="auto"/>
            <w:vAlign w:val="center"/>
          </w:tcPr>
          <w:p>
            <w:pPr>
              <w:pStyle w:val="15"/>
            </w:pPr>
            <w:r>
              <w:t>48.81</w:t>
            </w:r>
          </w:p>
        </w:tc>
        <w:tc>
          <w:tcPr>
            <w:tcW w:w="0" w:type="auto"/>
            <w:vAlign w:val="center"/>
          </w:tcPr>
          <w:p>
            <w:pPr>
              <w:pStyle w:val="15"/>
            </w:pPr>
            <w:r>
              <w:t>48.81</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8</w:t>
            </w:r>
          </w:p>
        </w:tc>
        <w:tc>
          <w:tcPr>
            <w:tcW w:w="0" w:type="auto"/>
            <w:vAlign w:val="center"/>
          </w:tcPr>
          <w:p>
            <w:pPr>
              <w:pStyle w:val="16"/>
            </w:pPr>
            <w:r>
              <w:t>30111</w:t>
            </w:r>
          </w:p>
        </w:tc>
        <w:tc>
          <w:tcPr>
            <w:tcW w:w="0" w:type="auto"/>
            <w:vAlign w:val="center"/>
          </w:tcPr>
          <w:p>
            <w:pPr>
              <w:pStyle w:val="16"/>
            </w:pPr>
            <w:r>
              <w:t>公务员医疗补助缴费</w:t>
            </w:r>
          </w:p>
        </w:tc>
        <w:tc>
          <w:tcPr>
            <w:tcW w:w="0" w:type="auto"/>
            <w:vAlign w:val="center"/>
          </w:tcPr>
          <w:p>
            <w:pPr>
              <w:pStyle w:val="15"/>
            </w:pPr>
            <w:r>
              <w:t>53.86</w:t>
            </w:r>
          </w:p>
        </w:tc>
        <w:tc>
          <w:tcPr>
            <w:tcW w:w="0" w:type="auto"/>
            <w:vAlign w:val="center"/>
          </w:tcPr>
          <w:p>
            <w:pPr>
              <w:pStyle w:val="15"/>
            </w:pPr>
            <w:r>
              <w:t>53.86</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9</w:t>
            </w:r>
          </w:p>
        </w:tc>
        <w:tc>
          <w:tcPr>
            <w:tcW w:w="0" w:type="auto"/>
            <w:vAlign w:val="center"/>
          </w:tcPr>
          <w:p>
            <w:pPr>
              <w:pStyle w:val="16"/>
            </w:pPr>
            <w:r>
              <w:t>30112</w:t>
            </w:r>
          </w:p>
        </w:tc>
        <w:tc>
          <w:tcPr>
            <w:tcW w:w="0" w:type="auto"/>
            <w:vAlign w:val="center"/>
          </w:tcPr>
          <w:p>
            <w:pPr>
              <w:pStyle w:val="16"/>
            </w:pPr>
            <w:r>
              <w:t>其他社会保障缴费</w:t>
            </w:r>
          </w:p>
        </w:tc>
        <w:tc>
          <w:tcPr>
            <w:tcW w:w="0" w:type="auto"/>
            <w:vAlign w:val="center"/>
          </w:tcPr>
          <w:p>
            <w:pPr>
              <w:pStyle w:val="15"/>
            </w:pPr>
            <w:r>
              <w:t>3.37</w:t>
            </w:r>
          </w:p>
        </w:tc>
        <w:tc>
          <w:tcPr>
            <w:tcW w:w="0" w:type="auto"/>
            <w:vAlign w:val="center"/>
          </w:tcPr>
          <w:p>
            <w:pPr>
              <w:pStyle w:val="15"/>
            </w:pPr>
            <w:r>
              <w:t>3.37</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10</w:t>
            </w:r>
          </w:p>
        </w:tc>
        <w:tc>
          <w:tcPr>
            <w:tcW w:w="0" w:type="auto"/>
            <w:vAlign w:val="center"/>
          </w:tcPr>
          <w:p>
            <w:pPr>
              <w:pStyle w:val="16"/>
            </w:pPr>
            <w:r>
              <w:t>30113</w:t>
            </w:r>
          </w:p>
        </w:tc>
        <w:tc>
          <w:tcPr>
            <w:tcW w:w="0" w:type="auto"/>
            <w:vAlign w:val="center"/>
          </w:tcPr>
          <w:p>
            <w:pPr>
              <w:pStyle w:val="16"/>
            </w:pPr>
            <w:r>
              <w:t>住房公积金</w:t>
            </w:r>
          </w:p>
        </w:tc>
        <w:tc>
          <w:tcPr>
            <w:tcW w:w="0" w:type="auto"/>
            <w:vAlign w:val="center"/>
          </w:tcPr>
          <w:p>
            <w:pPr>
              <w:pStyle w:val="15"/>
            </w:pPr>
            <w:r>
              <w:t>102.01</w:t>
            </w:r>
          </w:p>
        </w:tc>
        <w:tc>
          <w:tcPr>
            <w:tcW w:w="0" w:type="auto"/>
            <w:vAlign w:val="center"/>
          </w:tcPr>
          <w:p>
            <w:pPr>
              <w:pStyle w:val="15"/>
            </w:pPr>
            <w:r>
              <w:t>102.01</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11</w:t>
            </w:r>
          </w:p>
        </w:tc>
        <w:tc>
          <w:tcPr>
            <w:tcW w:w="0" w:type="auto"/>
            <w:vAlign w:val="center"/>
          </w:tcPr>
          <w:p>
            <w:pPr>
              <w:pStyle w:val="16"/>
            </w:pPr>
            <w:r>
              <w:t>302</w:t>
            </w:r>
          </w:p>
        </w:tc>
        <w:tc>
          <w:tcPr>
            <w:tcW w:w="0" w:type="auto"/>
            <w:vAlign w:val="center"/>
          </w:tcPr>
          <w:p>
            <w:pPr>
              <w:pStyle w:val="16"/>
            </w:pPr>
            <w:r>
              <w:t>商品和服务支出</w:t>
            </w:r>
          </w:p>
        </w:tc>
        <w:tc>
          <w:tcPr>
            <w:tcW w:w="0" w:type="auto"/>
            <w:vAlign w:val="center"/>
          </w:tcPr>
          <w:p>
            <w:pPr>
              <w:pStyle w:val="15"/>
            </w:pPr>
            <w:r>
              <w:t>199.89</w:t>
            </w:r>
          </w:p>
        </w:tc>
        <w:tc>
          <w:tcPr>
            <w:tcW w:w="0" w:type="auto"/>
            <w:vAlign w:val="center"/>
          </w:tcPr>
          <w:p>
            <w:pPr>
              <w:pStyle w:val="15"/>
            </w:pPr>
          </w:p>
        </w:tc>
        <w:tc>
          <w:tcPr>
            <w:tcW w:w="0" w:type="auto"/>
            <w:vAlign w:val="center"/>
          </w:tcPr>
          <w:p>
            <w:pPr>
              <w:pStyle w:val="15"/>
            </w:pPr>
            <w:r>
              <w:t>199.89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12</w:t>
            </w:r>
          </w:p>
        </w:tc>
        <w:tc>
          <w:tcPr>
            <w:tcW w:w="0" w:type="auto"/>
            <w:vAlign w:val="center"/>
          </w:tcPr>
          <w:p>
            <w:pPr>
              <w:pStyle w:val="16"/>
            </w:pPr>
            <w:r>
              <w:t>30201</w:t>
            </w:r>
          </w:p>
        </w:tc>
        <w:tc>
          <w:tcPr>
            <w:tcW w:w="0" w:type="auto"/>
            <w:vAlign w:val="center"/>
          </w:tcPr>
          <w:p>
            <w:pPr>
              <w:pStyle w:val="16"/>
            </w:pPr>
            <w:r>
              <w:t>办公费</w:t>
            </w:r>
          </w:p>
        </w:tc>
        <w:tc>
          <w:tcPr>
            <w:tcW w:w="0" w:type="auto"/>
            <w:vAlign w:val="center"/>
          </w:tcPr>
          <w:p>
            <w:pPr>
              <w:pStyle w:val="15"/>
            </w:pPr>
            <w:r>
              <w:t>7.49</w:t>
            </w:r>
          </w:p>
        </w:tc>
        <w:tc>
          <w:tcPr>
            <w:tcW w:w="0" w:type="auto"/>
            <w:vAlign w:val="center"/>
          </w:tcPr>
          <w:p>
            <w:pPr>
              <w:pStyle w:val="15"/>
            </w:pPr>
          </w:p>
        </w:tc>
        <w:tc>
          <w:tcPr>
            <w:tcW w:w="0" w:type="auto"/>
            <w:vAlign w:val="center"/>
          </w:tcPr>
          <w:p>
            <w:pPr>
              <w:pStyle w:val="15"/>
            </w:pPr>
            <w:r>
              <w:t>7.49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13</w:t>
            </w:r>
          </w:p>
        </w:tc>
        <w:tc>
          <w:tcPr>
            <w:tcW w:w="0" w:type="auto"/>
            <w:vAlign w:val="center"/>
          </w:tcPr>
          <w:p>
            <w:pPr>
              <w:pStyle w:val="16"/>
            </w:pPr>
            <w:r>
              <w:t>30207</w:t>
            </w:r>
          </w:p>
        </w:tc>
        <w:tc>
          <w:tcPr>
            <w:tcW w:w="0" w:type="auto"/>
            <w:vAlign w:val="center"/>
          </w:tcPr>
          <w:p>
            <w:pPr>
              <w:pStyle w:val="16"/>
            </w:pPr>
            <w:r>
              <w:t>邮电费</w:t>
            </w:r>
          </w:p>
        </w:tc>
        <w:tc>
          <w:tcPr>
            <w:tcW w:w="0" w:type="auto"/>
            <w:vAlign w:val="center"/>
          </w:tcPr>
          <w:p>
            <w:pPr>
              <w:pStyle w:val="15"/>
            </w:pPr>
            <w:r>
              <w:t>48.86</w:t>
            </w:r>
          </w:p>
        </w:tc>
        <w:tc>
          <w:tcPr>
            <w:tcW w:w="0" w:type="auto"/>
            <w:vAlign w:val="center"/>
          </w:tcPr>
          <w:p>
            <w:pPr>
              <w:pStyle w:val="15"/>
            </w:pPr>
          </w:p>
        </w:tc>
        <w:tc>
          <w:tcPr>
            <w:tcW w:w="0" w:type="auto"/>
            <w:vAlign w:val="center"/>
          </w:tcPr>
          <w:p>
            <w:pPr>
              <w:pStyle w:val="15"/>
            </w:pPr>
            <w:r>
              <w:t>48.86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14</w:t>
            </w:r>
          </w:p>
        </w:tc>
        <w:tc>
          <w:tcPr>
            <w:tcW w:w="0" w:type="auto"/>
            <w:vAlign w:val="center"/>
          </w:tcPr>
          <w:p>
            <w:pPr>
              <w:pStyle w:val="16"/>
            </w:pPr>
            <w:r>
              <w:t>30209</w:t>
            </w:r>
          </w:p>
        </w:tc>
        <w:tc>
          <w:tcPr>
            <w:tcW w:w="0" w:type="auto"/>
            <w:vAlign w:val="center"/>
          </w:tcPr>
          <w:p>
            <w:pPr>
              <w:pStyle w:val="16"/>
            </w:pPr>
            <w:r>
              <w:t>物业管理费</w:t>
            </w:r>
          </w:p>
        </w:tc>
        <w:tc>
          <w:tcPr>
            <w:tcW w:w="0" w:type="auto"/>
            <w:vAlign w:val="center"/>
          </w:tcPr>
          <w:p>
            <w:pPr>
              <w:pStyle w:val="15"/>
            </w:pPr>
            <w:r>
              <w:t>4.40</w:t>
            </w:r>
          </w:p>
        </w:tc>
        <w:tc>
          <w:tcPr>
            <w:tcW w:w="0" w:type="auto"/>
            <w:vAlign w:val="center"/>
          </w:tcPr>
          <w:p>
            <w:pPr>
              <w:pStyle w:val="15"/>
            </w:pPr>
          </w:p>
        </w:tc>
        <w:tc>
          <w:tcPr>
            <w:tcW w:w="0" w:type="auto"/>
            <w:vAlign w:val="center"/>
          </w:tcPr>
          <w:p>
            <w:pPr>
              <w:pStyle w:val="15"/>
            </w:pPr>
            <w: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15</w:t>
            </w:r>
          </w:p>
        </w:tc>
        <w:tc>
          <w:tcPr>
            <w:tcW w:w="0" w:type="auto"/>
            <w:vAlign w:val="center"/>
          </w:tcPr>
          <w:p>
            <w:pPr>
              <w:pStyle w:val="16"/>
            </w:pPr>
            <w:r>
              <w:t>30211</w:t>
            </w:r>
          </w:p>
        </w:tc>
        <w:tc>
          <w:tcPr>
            <w:tcW w:w="0" w:type="auto"/>
            <w:vAlign w:val="center"/>
          </w:tcPr>
          <w:p>
            <w:pPr>
              <w:pStyle w:val="16"/>
            </w:pPr>
            <w:r>
              <w:t>差旅费</w:t>
            </w:r>
          </w:p>
        </w:tc>
        <w:tc>
          <w:tcPr>
            <w:tcW w:w="0" w:type="auto"/>
            <w:vAlign w:val="center"/>
          </w:tcPr>
          <w:p>
            <w:pPr>
              <w:pStyle w:val="15"/>
            </w:pPr>
            <w:r>
              <w:t>23.76</w:t>
            </w:r>
          </w:p>
        </w:tc>
        <w:tc>
          <w:tcPr>
            <w:tcW w:w="0" w:type="auto"/>
            <w:vAlign w:val="center"/>
          </w:tcPr>
          <w:p>
            <w:pPr>
              <w:pStyle w:val="15"/>
            </w:pPr>
          </w:p>
        </w:tc>
        <w:tc>
          <w:tcPr>
            <w:tcW w:w="0" w:type="auto"/>
            <w:vAlign w:val="center"/>
          </w:tcPr>
          <w:p>
            <w:pPr>
              <w:pStyle w:val="15"/>
            </w:pPr>
            <w:r>
              <w:t>23.76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16</w:t>
            </w:r>
          </w:p>
        </w:tc>
        <w:tc>
          <w:tcPr>
            <w:tcW w:w="0" w:type="auto"/>
            <w:vAlign w:val="center"/>
          </w:tcPr>
          <w:p>
            <w:pPr>
              <w:pStyle w:val="16"/>
            </w:pPr>
            <w:r>
              <w:t>30216</w:t>
            </w:r>
          </w:p>
        </w:tc>
        <w:tc>
          <w:tcPr>
            <w:tcW w:w="0" w:type="auto"/>
            <w:vAlign w:val="center"/>
          </w:tcPr>
          <w:p>
            <w:pPr>
              <w:pStyle w:val="16"/>
            </w:pPr>
            <w:r>
              <w:t>培训费</w:t>
            </w:r>
          </w:p>
        </w:tc>
        <w:tc>
          <w:tcPr>
            <w:tcW w:w="0" w:type="auto"/>
            <w:vAlign w:val="center"/>
          </w:tcPr>
          <w:p>
            <w:pPr>
              <w:pStyle w:val="15"/>
            </w:pPr>
            <w:r>
              <w:t>6.44</w:t>
            </w:r>
          </w:p>
        </w:tc>
        <w:tc>
          <w:tcPr>
            <w:tcW w:w="0" w:type="auto"/>
            <w:vAlign w:val="center"/>
          </w:tcPr>
          <w:p>
            <w:pPr>
              <w:pStyle w:val="15"/>
            </w:pPr>
          </w:p>
        </w:tc>
        <w:tc>
          <w:tcPr>
            <w:tcW w:w="0" w:type="auto"/>
            <w:vAlign w:val="center"/>
          </w:tcPr>
          <w:p>
            <w:pPr>
              <w:pStyle w:val="15"/>
            </w:pPr>
            <w:r>
              <w:t>6.44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17</w:t>
            </w:r>
          </w:p>
        </w:tc>
        <w:tc>
          <w:tcPr>
            <w:tcW w:w="0" w:type="auto"/>
            <w:vAlign w:val="center"/>
          </w:tcPr>
          <w:p>
            <w:pPr>
              <w:pStyle w:val="16"/>
            </w:pPr>
            <w:r>
              <w:t>30217</w:t>
            </w:r>
          </w:p>
        </w:tc>
        <w:tc>
          <w:tcPr>
            <w:tcW w:w="0" w:type="auto"/>
            <w:vAlign w:val="center"/>
          </w:tcPr>
          <w:p>
            <w:pPr>
              <w:pStyle w:val="16"/>
            </w:pPr>
            <w:r>
              <w:t>公务接待费</w:t>
            </w:r>
          </w:p>
        </w:tc>
        <w:tc>
          <w:tcPr>
            <w:tcW w:w="0" w:type="auto"/>
            <w:vAlign w:val="center"/>
          </w:tcPr>
          <w:p>
            <w:pPr>
              <w:pStyle w:val="15"/>
            </w:pPr>
            <w:r>
              <w:t>1.45</w:t>
            </w:r>
          </w:p>
        </w:tc>
        <w:tc>
          <w:tcPr>
            <w:tcW w:w="0" w:type="auto"/>
            <w:vAlign w:val="center"/>
          </w:tcPr>
          <w:p>
            <w:pPr>
              <w:pStyle w:val="15"/>
            </w:pPr>
          </w:p>
        </w:tc>
        <w:tc>
          <w:tcPr>
            <w:tcW w:w="0" w:type="auto"/>
            <w:vAlign w:val="center"/>
          </w:tcPr>
          <w:p>
            <w:pPr>
              <w:pStyle w:val="15"/>
            </w:pPr>
            <w:r>
              <w:t>1.45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18</w:t>
            </w:r>
          </w:p>
        </w:tc>
        <w:tc>
          <w:tcPr>
            <w:tcW w:w="0" w:type="auto"/>
            <w:vAlign w:val="center"/>
          </w:tcPr>
          <w:p>
            <w:pPr>
              <w:pStyle w:val="16"/>
            </w:pPr>
            <w:r>
              <w:t>30228</w:t>
            </w:r>
          </w:p>
        </w:tc>
        <w:tc>
          <w:tcPr>
            <w:tcW w:w="0" w:type="auto"/>
            <w:vAlign w:val="center"/>
          </w:tcPr>
          <w:p>
            <w:pPr>
              <w:pStyle w:val="16"/>
            </w:pPr>
            <w:r>
              <w:t>工会经费</w:t>
            </w:r>
          </w:p>
        </w:tc>
        <w:tc>
          <w:tcPr>
            <w:tcW w:w="0" w:type="auto"/>
            <w:vAlign w:val="center"/>
          </w:tcPr>
          <w:p>
            <w:pPr>
              <w:pStyle w:val="15"/>
            </w:pPr>
            <w:r>
              <w:t>7.73</w:t>
            </w:r>
          </w:p>
        </w:tc>
        <w:tc>
          <w:tcPr>
            <w:tcW w:w="0" w:type="auto"/>
            <w:vAlign w:val="center"/>
          </w:tcPr>
          <w:p>
            <w:pPr>
              <w:pStyle w:val="15"/>
            </w:pPr>
          </w:p>
        </w:tc>
        <w:tc>
          <w:tcPr>
            <w:tcW w:w="0" w:type="auto"/>
            <w:vAlign w:val="center"/>
          </w:tcPr>
          <w:p>
            <w:pPr>
              <w:pStyle w:val="15"/>
            </w:pPr>
            <w:r>
              <w:t>7.73</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19</w:t>
            </w:r>
          </w:p>
        </w:tc>
        <w:tc>
          <w:tcPr>
            <w:tcW w:w="0" w:type="auto"/>
            <w:vAlign w:val="center"/>
          </w:tcPr>
          <w:p>
            <w:pPr>
              <w:pStyle w:val="16"/>
            </w:pPr>
            <w:r>
              <w:t>30229</w:t>
            </w:r>
          </w:p>
        </w:tc>
        <w:tc>
          <w:tcPr>
            <w:tcW w:w="0" w:type="auto"/>
            <w:vAlign w:val="center"/>
          </w:tcPr>
          <w:p>
            <w:pPr>
              <w:pStyle w:val="16"/>
            </w:pPr>
            <w:r>
              <w:t>福利费</w:t>
            </w:r>
          </w:p>
        </w:tc>
        <w:tc>
          <w:tcPr>
            <w:tcW w:w="0" w:type="auto"/>
            <w:vAlign w:val="center"/>
          </w:tcPr>
          <w:p>
            <w:pPr>
              <w:pStyle w:val="15"/>
            </w:pPr>
            <w:r>
              <w:t>9.00</w:t>
            </w:r>
          </w:p>
        </w:tc>
        <w:tc>
          <w:tcPr>
            <w:tcW w:w="0" w:type="auto"/>
            <w:vAlign w:val="center"/>
          </w:tcPr>
          <w:p>
            <w:pPr>
              <w:pStyle w:val="15"/>
            </w:pPr>
          </w:p>
        </w:tc>
        <w:tc>
          <w:tcPr>
            <w:tcW w:w="0" w:type="auto"/>
            <w:vAlign w:val="center"/>
          </w:tcPr>
          <w:p>
            <w:pPr>
              <w:pStyle w:val="15"/>
            </w:pPr>
            <w:r>
              <w:t>9.00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20</w:t>
            </w:r>
          </w:p>
        </w:tc>
        <w:tc>
          <w:tcPr>
            <w:tcW w:w="0" w:type="auto"/>
            <w:vAlign w:val="center"/>
          </w:tcPr>
          <w:p>
            <w:pPr>
              <w:pStyle w:val="16"/>
            </w:pPr>
            <w:r>
              <w:t>30231</w:t>
            </w:r>
          </w:p>
        </w:tc>
        <w:tc>
          <w:tcPr>
            <w:tcW w:w="0" w:type="auto"/>
            <w:vAlign w:val="center"/>
          </w:tcPr>
          <w:p>
            <w:pPr>
              <w:pStyle w:val="16"/>
            </w:pPr>
            <w:r>
              <w:t>公务用车运行维护费</w:t>
            </w:r>
          </w:p>
        </w:tc>
        <w:tc>
          <w:tcPr>
            <w:tcW w:w="0" w:type="auto"/>
            <w:vAlign w:val="center"/>
          </w:tcPr>
          <w:p>
            <w:pPr>
              <w:pStyle w:val="15"/>
            </w:pPr>
            <w:r>
              <w:t>17.50</w:t>
            </w:r>
          </w:p>
        </w:tc>
        <w:tc>
          <w:tcPr>
            <w:tcW w:w="0" w:type="auto"/>
            <w:vAlign w:val="center"/>
          </w:tcPr>
          <w:p>
            <w:pPr>
              <w:pStyle w:val="15"/>
            </w:pPr>
          </w:p>
        </w:tc>
        <w:tc>
          <w:tcPr>
            <w:tcW w:w="0" w:type="auto"/>
            <w:vAlign w:val="center"/>
          </w:tcPr>
          <w:p>
            <w:pPr>
              <w:pStyle w:val="15"/>
            </w:pPr>
            <w:r>
              <w:t>17.50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21</w:t>
            </w:r>
          </w:p>
        </w:tc>
        <w:tc>
          <w:tcPr>
            <w:tcW w:w="0" w:type="auto"/>
            <w:vAlign w:val="center"/>
          </w:tcPr>
          <w:p>
            <w:pPr>
              <w:pStyle w:val="16"/>
            </w:pPr>
            <w:r>
              <w:t>30239</w:t>
            </w:r>
          </w:p>
        </w:tc>
        <w:tc>
          <w:tcPr>
            <w:tcW w:w="0" w:type="auto"/>
            <w:vAlign w:val="center"/>
          </w:tcPr>
          <w:p>
            <w:pPr>
              <w:pStyle w:val="16"/>
            </w:pPr>
            <w:r>
              <w:t>其他交通费用</w:t>
            </w:r>
          </w:p>
        </w:tc>
        <w:tc>
          <w:tcPr>
            <w:tcW w:w="0" w:type="auto"/>
            <w:vAlign w:val="center"/>
          </w:tcPr>
          <w:p>
            <w:pPr>
              <w:pStyle w:val="15"/>
            </w:pPr>
            <w:r>
              <w:t>59.72</w:t>
            </w:r>
          </w:p>
        </w:tc>
        <w:tc>
          <w:tcPr>
            <w:tcW w:w="0" w:type="auto"/>
            <w:vAlign w:val="center"/>
          </w:tcPr>
          <w:p>
            <w:pPr>
              <w:pStyle w:val="15"/>
            </w:pPr>
          </w:p>
        </w:tc>
        <w:tc>
          <w:tcPr>
            <w:tcW w:w="0" w:type="auto"/>
            <w:vAlign w:val="center"/>
          </w:tcPr>
          <w:p>
            <w:pPr>
              <w:pStyle w:val="15"/>
            </w:pPr>
            <w:r>
              <w:t>59.72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22</w:t>
            </w:r>
          </w:p>
        </w:tc>
        <w:tc>
          <w:tcPr>
            <w:tcW w:w="0" w:type="auto"/>
            <w:vAlign w:val="center"/>
          </w:tcPr>
          <w:p>
            <w:pPr>
              <w:pStyle w:val="16"/>
            </w:pPr>
            <w:r>
              <w:t>30299</w:t>
            </w:r>
          </w:p>
        </w:tc>
        <w:tc>
          <w:tcPr>
            <w:tcW w:w="0" w:type="auto"/>
            <w:vAlign w:val="center"/>
          </w:tcPr>
          <w:p>
            <w:pPr>
              <w:pStyle w:val="16"/>
            </w:pPr>
            <w:r>
              <w:t>其他商品和服务支出</w:t>
            </w:r>
          </w:p>
        </w:tc>
        <w:tc>
          <w:tcPr>
            <w:tcW w:w="0" w:type="auto"/>
            <w:vAlign w:val="center"/>
          </w:tcPr>
          <w:p>
            <w:pPr>
              <w:pStyle w:val="15"/>
            </w:pPr>
            <w:r>
              <w:t>13.54</w:t>
            </w:r>
          </w:p>
        </w:tc>
        <w:tc>
          <w:tcPr>
            <w:tcW w:w="0" w:type="auto"/>
            <w:vAlign w:val="center"/>
          </w:tcPr>
          <w:p>
            <w:pPr>
              <w:pStyle w:val="15"/>
            </w:pPr>
          </w:p>
        </w:tc>
        <w:tc>
          <w:tcPr>
            <w:tcW w:w="0" w:type="auto"/>
            <w:vAlign w:val="center"/>
          </w:tcPr>
          <w:p>
            <w:pPr>
              <w:pStyle w:val="15"/>
            </w:pPr>
            <w:r>
              <w:t>13.54</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23</w:t>
            </w:r>
          </w:p>
        </w:tc>
        <w:tc>
          <w:tcPr>
            <w:tcW w:w="0" w:type="auto"/>
            <w:vAlign w:val="center"/>
          </w:tcPr>
          <w:p>
            <w:pPr>
              <w:pStyle w:val="16"/>
            </w:pPr>
            <w:r>
              <w:t>303</w:t>
            </w:r>
          </w:p>
        </w:tc>
        <w:tc>
          <w:tcPr>
            <w:tcW w:w="0" w:type="auto"/>
            <w:vAlign w:val="center"/>
          </w:tcPr>
          <w:p>
            <w:pPr>
              <w:pStyle w:val="16"/>
            </w:pPr>
            <w:r>
              <w:t>对个人和家庭的补助</w:t>
            </w:r>
          </w:p>
        </w:tc>
        <w:tc>
          <w:tcPr>
            <w:tcW w:w="0" w:type="auto"/>
            <w:vAlign w:val="center"/>
          </w:tcPr>
          <w:p>
            <w:pPr>
              <w:pStyle w:val="15"/>
            </w:pPr>
            <w:r>
              <w:t>251.93</w:t>
            </w:r>
          </w:p>
        </w:tc>
        <w:tc>
          <w:tcPr>
            <w:tcW w:w="0" w:type="auto"/>
            <w:vAlign w:val="center"/>
          </w:tcPr>
          <w:p>
            <w:pPr>
              <w:pStyle w:val="15"/>
            </w:pPr>
            <w:r>
              <w:t>251.93</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24</w:t>
            </w:r>
          </w:p>
        </w:tc>
        <w:tc>
          <w:tcPr>
            <w:tcW w:w="0" w:type="auto"/>
            <w:vAlign w:val="center"/>
          </w:tcPr>
          <w:p>
            <w:pPr>
              <w:pStyle w:val="16"/>
            </w:pPr>
            <w:r>
              <w:t>30302</w:t>
            </w:r>
          </w:p>
        </w:tc>
        <w:tc>
          <w:tcPr>
            <w:tcW w:w="0" w:type="auto"/>
            <w:vAlign w:val="center"/>
          </w:tcPr>
          <w:p>
            <w:pPr>
              <w:pStyle w:val="16"/>
            </w:pPr>
            <w:r>
              <w:t>退休费</w:t>
            </w:r>
          </w:p>
        </w:tc>
        <w:tc>
          <w:tcPr>
            <w:tcW w:w="0" w:type="auto"/>
            <w:vAlign w:val="center"/>
          </w:tcPr>
          <w:p>
            <w:pPr>
              <w:pStyle w:val="15"/>
            </w:pPr>
            <w:r>
              <w:t>210.87</w:t>
            </w:r>
          </w:p>
        </w:tc>
        <w:tc>
          <w:tcPr>
            <w:tcW w:w="0" w:type="auto"/>
            <w:vAlign w:val="center"/>
          </w:tcPr>
          <w:p>
            <w:pPr>
              <w:pStyle w:val="15"/>
            </w:pPr>
            <w:r>
              <w:t>210.87</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25</w:t>
            </w:r>
          </w:p>
        </w:tc>
        <w:tc>
          <w:tcPr>
            <w:tcW w:w="0" w:type="auto"/>
            <w:vAlign w:val="center"/>
          </w:tcPr>
          <w:p>
            <w:pPr>
              <w:pStyle w:val="16"/>
            </w:pPr>
            <w:r>
              <w:t>30305</w:t>
            </w:r>
          </w:p>
        </w:tc>
        <w:tc>
          <w:tcPr>
            <w:tcW w:w="0" w:type="auto"/>
            <w:vAlign w:val="center"/>
          </w:tcPr>
          <w:p>
            <w:pPr>
              <w:pStyle w:val="16"/>
            </w:pPr>
            <w:r>
              <w:t>生活补助</w:t>
            </w:r>
          </w:p>
        </w:tc>
        <w:tc>
          <w:tcPr>
            <w:tcW w:w="0" w:type="auto"/>
            <w:vAlign w:val="center"/>
          </w:tcPr>
          <w:p>
            <w:pPr>
              <w:pStyle w:val="15"/>
            </w:pPr>
            <w:r>
              <w:t>1.39</w:t>
            </w:r>
          </w:p>
        </w:tc>
        <w:tc>
          <w:tcPr>
            <w:tcW w:w="0" w:type="auto"/>
            <w:vAlign w:val="center"/>
          </w:tcPr>
          <w:p>
            <w:pPr>
              <w:pStyle w:val="15"/>
            </w:pPr>
            <w:r>
              <w:t>1.39</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26</w:t>
            </w:r>
          </w:p>
        </w:tc>
        <w:tc>
          <w:tcPr>
            <w:tcW w:w="0" w:type="auto"/>
            <w:vAlign w:val="center"/>
          </w:tcPr>
          <w:p>
            <w:pPr>
              <w:pStyle w:val="16"/>
            </w:pPr>
            <w:r>
              <w:t>30307</w:t>
            </w:r>
          </w:p>
        </w:tc>
        <w:tc>
          <w:tcPr>
            <w:tcW w:w="0" w:type="auto"/>
            <w:vAlign w:val="center"/>
          </w:tcPr>
          <w:p>
            <w:pPr>
              <w:pStyle w:val="16"/>
            </w:pPr>
            <w:r>
              <w:t>医疗费补助</w:t>
            </w:r>
          </w:p>
        </w:tc>
        <w:tc>
          <w:tcPr>
            <w:tcW w:w="0" w:type="auto"/>
            <w:vAlign w:val="center"/>
          </w:tcPr>
          <w:p>
            <w:pPr>
              <w:pStyle w:val="15"/>
            </w:pPr>
            <w:r>
              <w:t>39.33</w:t>
            </w:r>
          </w:p>
        </w:tc>
        <w:tc>
          <w:tcPr>
            <w:tcW w:w="0" w:type="auto"/>
            <w:vAlign w:val="center"/>
          </w:tcPr>
          <w:p>
            <w:pPr>
              <w:pStyle w:val="15"/>
            </w:pPr>
            <w:r>
              <w:t>39.33</w:t>
            </w: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0" w:type="auto"/>
            <w:vAlign w:val="center"/>
          </w:tcPr>
          <w:p>
            <w:pPr>
              <w:pStyle w:val="17"/>
            </w:pPr>
            <w:r>
              <w:t>27</w:t>
            </w:r>
          </w:p>
        </w:tc>
        <w:tc>
          <w:tcPr>
            <w:tcW w:w="0" w:type="auto"/>
            <w:vAlign w:val="center"/>
          </w:tcPr>
          <w:p>
            <w:pPr>
              <w:pStyle w:val="16"/>
            </w:pPr>
            <w:r>
              <w:t>30309</w:t>
            </w:r>
          </w:p>
        </w:tc>
        <w:tc>
          <w:tcPr>
            <w:tcW w:w="0" w:type="auto"/>
            <w:vAlign w:val="center"/>
          </w:tcPr>
          <w:p>
            <w:pPr>
              <w:pStyle w:val="16"/>
            </w:pPr>
            <w:r>
              <w:t>奖励金</w:t>
            </w:r>
          </w:p>
        </w:tc>
        <w:tc>
          <w:tcPr>
            <w:tcW w:w="0" w:type="auto"/>
            <w:vAlign w:val="center"/>
          </w:tcPr>
          <w:p>
            <w:pPr>
              <w:pStyle w:val="15"/>
            </w:pPr>
            <w:r>
              <w:t>0.34</w:t>
            </w:r>
          </w:p>
        </w:tc>
        <w:tc>
          <w:tcPr>
            <w:tcW w:w="0" w:type="auto"/>
            <w:vAlign w:val="center"/>
          </w:tcPr>
          <w:p>
            <w:pPr>
              <w:pStyle w:val="15"/>
            </w:pPr>
            <w:r>
              <w:t>0.34</w:t>
            </w:r>
          </w:p>
        </w:tc>
        <w:tc>
          <w:tcPr>
            <w:tcW w:w="0" w:type="auto"/>
            <w:vAlign w:val="center"/>
          </w:tcPr>
          <w:p>
            <w:pPr>
              <w:pStyle w:val="15"/>
            </w:pPr>
          </w:p>
        </w:tc>
      </w:tr>
    </w:tbl>
    <w:p>
      <w:pPr>
        <w:sectPr>
          <w:pgSz w:w="16840" w:h="11900" w:orient="landscape"/>
          <w:pgMar w:top="1361" w:right="1020" w:bottom="1134" w:left="1020" w:header="720" w:footer="720" w:gutter="0"/>
          <w:pgNumType w:fmt="decimal"/>
          <w:cols w:space="720" w:num="1"/>
        </w:sectPr>
      </w:pPr>
    </w:p>
    <w:p>
      <w:pPr>
        <w:spacing w:before="0" w:after="0" w:line="240" w:lineRule="auto"/>
        <w:ind w:firstLine="0"/>
        <w:jc w:val="center"/>
        <w:outlineLvl w:val="4"/>
      </w:pPr>
      <w:r>
        <w:rPr>
          <w:rFonts w:hint="eastAsia" w:ascii="方正小标宋简体" w:hAnsi="方正小标宋简体" w:eastAsia="方正小标宋简体" w:cs="方正小标宋简体"/>
          <w:color w:val="000000"/>
          <w:sz w:val="32"/>
          <w:szCs w:val="22"/>
        </w:rPr>
        <w:t>单位预算政府基金预算财政拨款支出表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435"/>
        <w:gridCol w:w="2160"/>
        <w:gridCol w:w="1334"/>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721" w:type="dxa"/>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2160" w:type="dxa"/>
            <w:tcBorders>
              <w:top w:val="single" w:color="FFFFFF" w:sz="6" w:space="0"/>
              <w:left w:val="single" w:color="FFFFFF" w:sz="6" w:space="0"/>
              <w:right w:val="single" w:color="FFFFFF" w:sz="6" w:space="0"/>
            </w:tcBorders>
            <w:vAlign w:val="center"/>
          </w:tcPr>
          <w:p>
            <w:pPr>
              <w:pStyle w:val="12"/>
            </w:pPr>
            <w:r>
              <w:t>预算年度：2023</w:t>
            </w:r>
          </w:p>
        </w:tc>
        <w:tc>
          <w:tcPr>
            <w:tcW w:w="2977"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3078" w:type="dxa"/>
            <w:gridSpan w:val="2"/>
            <w:vAlign w:val="center"/>
          </w:tcPr>
          <w:p>
            <w:pPr>
              <w:pStyle w:val="14"/>
            </w:pPr>
            <w:r>
              <w:t>功能分类科目</w:t>
            </w:r>
          </w:p>
        </w:tc>
        <w:tc>
          <w:tcPr>
            <w:tcW w:w="2160" w:type="dxa"/>
            <w:vMerge w:val="restart"/>
            <w:vAlign w:val="center"/>
          </w:tcPr>
          <w:p>
            <w:pPr>
              <w:pStyle w:val="14"/>
            </w:pPr>
            <w:r>
              <w:t>合计</w:t>
            </w:r>
          </w:p>
        </w:tc>
        <w:tc>
          <w:tcPr>
            <w:tcW w:w="1334"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435" w:type="dxa"/>
            <w:vAlign w:val="center"/>
          </w:tcPr>
          <w:p>
            <w:pPr>
              <w:pStyle w:val="14"/>
            </w:pPr>
            <w:r>
              <w:t>科目名称</w:t>
            </w:r>
          </w:p>
        </w:tc>
        <w:tc>
          <w:tcPr>
            <w:tcW w:w="2160" w:type="dxa"/>
            <w:vMerge w:val="continue"/>
          </w:tcPr>
          <w:p/>
        </w:tc>
        <w:tc>
          <w:tcPr>
            <w:tcW w:w="1334"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435" w:type="dxa"/>
            <w:vAlign w:val="center"/>
          </w:tcPr>
          <w:p>
            <w:pPr>
              <w:pStyle w:val="14"/>
            </w:pPr>
            <w:r>
              <w:t>2</w:t>
            </w:r>
          </w:p>
        </w:tc>
        <w:tc>
          <w:tcPr>
            <w:tcW w:w="2160" w:type="dxa"/>
            <w:vAlign w:val="center"/>
          </w:tcPr>
          <w:p>
            <w:pPr>
              <w:pStyle w:val="14"/>
            </w:pPr>
            <w:r>
              <w:t>3</w:t>
            </w:r>
          </w:p>
        </w:tc>
        <w:tc>
          <w:tcPr>
            <w:tcW w:w="1334"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435" w:type="dxa"/>
            <w:vAlign w:val="center"/>
          </w:tcPr>
          <w:p>
            <w:pPr>
              <w:pStyle w:val="16"/>
            </w:pPr>
          </w:p>
        </w:tc>
        <w:tc>
          <w:tcPr>
            <w:tcW w:w="2160" w:type="dxa"/>
            <w:vAlign w:val="center"/>
          </w:tcPr>
          <w:p>
            <w:pPr>
              <w:pStyle w:val="15"/>
            </w:pPr>
          </w:p>
        </w:tc>
        <w:tc>
          <w:tcPr>
            <w:tcW w:w="1334" w:type="dxa"/>
            <w:vAlign w:val="center"/>
          </w:tcPr>
          <w:p>
            <w:pPr>
              <w:pStyle w:val="15"/>
            </w:pPr>
          </w:p>
        </w:tc>
        <w:tc>
          <w:tcPr>
            <w:tcW w:w="1643" w:type="dxa"/>
            <w:vAlign w:val="center"/>
          </w:tcPr>
          <w:p>
            <w:pPr>
              <w:pStyle w:val="15"/>
            </w:pPr>
          </w:p>
        </w:tc>
      </w:tr>
    </w:tbl>
    <w:p>
      <w:pPr>
        <w:spacing w:before="0" w:after="0" w:line="240" w:lineRule="auto"/>
        <w:ind w:firstLine="2887" w:firstLineChars="13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注：无政府基金预算财政拨款预算，空表列示。</w:t>
      </w:r>
    </w:p>
    <w:p>
      <w:pPr>
        <w:spacing w:before="0" w:after="0" w:line="240" w:lineRule="auto"/>
        <w:ind w:firstLine="0"/>
        <w:jc w:val="center"/>
        <w:outlineLvl w:val="4"/>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t>单位预算国有资本经营预算财政拨款支出表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1643"/>
        <w:gridCol w:w="1643"/>
        <w:gridCol w:w="1240"/>
        <w:gridCol w:w="2046"/>
        <w:gridCol w:w="1643"/>
        <w:gridCol w:w="1643"/>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4526" w:type="dxa"/>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2046" w:type="dxa"/>
            <w:tcBorders>
              <w:top w:val="single" w:color="FFFFFF" w:sz="6" w:space="0"/>
              <w:left w:val="single" w:color="FFFFFF" w:sz="6" w:space="0"/>
              <w:right w:val="single" w:color="FFFFFF" w:sz="6" w:space="0"/>
            </w:tcBorders>
            <w:vAlign w:val="center"/>
          </w:tcPr>
          <w:p>
            <w:pPr>
              <w:pStyle w:val="12"/>
            </w:pPr>
            <w:r>
              <w:t>预算年度：2023</w:t>
            </w:r>
          </w:p>
        </w:tc>
        <w:tc>
          <w:tcPr>
            <w:tcW w:w="3286" w:type="dxa"/>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restart"/>
            <w:vAlign w:val="center"/>
          </w:tcPr>
          <w:p>
            <w:pPr>
              <w:pStyle w:val="14"/>
            </w:pPr>
            <w:r>
              <w:t>序号</w:t>
            </w:r>
          </w:p>
        </w:tc>
        <w:tc>
          <w:tcPr>
            <w:tcW w:w="2883" w:type="dxa"/>
            <w:gridSpan w:val="2"/>
            <w:vAlign w:val="center"/>
          </w:tcPr>
          <w:p>
            <w:pPr>
              <w:pStyle w:val="14"/>
            </w:pPr>
            <w:r>
              <w:t>功能分类科目</w:t>
            </w:r>
          </w:p>
        </w:tc>
        <w:tc>
          <w:tcPr>
            <w:tcW w:w="2046" w:type="dxa"/>
            <w:vMerge w:val="restart"/>
            <w:vAlign w:val="center"/>
          </w:tcPr>
          <w:p>
            <w:pPr>
              <w:pStyle w:val="14"/>
            </w:pPr>
            <w:r>
              <w:t>合计</w:t>
            </w:r>
          </w:p>
        </w:tc>
        <w:tc>
          <w:tcPr>
            <w:tcW w:w="1643" w:type="dxa"/>
            <w:vMerge w:val="restart"/>
            <w:vAlign w:val="center"/>
          </w:tcPr>
          <w:p>
            <w:pPr>
              <w:pStyle w:val="14"/>
            </w:pPr>
            <w:r>
              <w:t>基本支出</w:t>
            </w:r>
          </w:p>
        </w:tc>
        <w:tc>
          <w:tcPr>
            <w:tcW w:w="1643" w:type="dxa"/>
            <w:vMerge w:val="restart"/>
            <w:vAlign w:val="center"/>
          </w:tcPr>
          <w:p>
            <w:pPr>
              <w:pStyle w:val="14"/>
            </w:pPr>
            <w:r>
              <w:t>项目支出</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Merge w:val="continue"/>
          </w:tcPr>
          <w:p/>
        </w:tc>
        <w:tc>
          <w:tcPr>
            <w:tcW w:w="1643" w:type="dxa"/>
            <w:vAlign w:val="center"/>
          </w:tcPr>
          <w:p>
            <w:pPr>
              <w:pStyle w:val="14"/>
            </w:pPr>
            <w:r>
              <w:t>科目编码</w:t>
            </w:r>
          </w:p>
        </w:tc>
        <w:tc>
          <w:tcPr>
            <w:tcW w:w="1240" w:type="dxa"/>
            <w:vAlign w:val="center"/>
          </w:tcPr>
          <w:p>
            <w:pPr>
              <w:pStyle w:val="14"/>
            </w:pPr>
            <w:r>
              <w:t>科目名称</w:t>
            </w:r>
          </w:p>
        </w:tc>
        <w:tc>
          <w:tcPr>
            <w:tcW w:w="2046" w:type="dxa"/>
            <w:vMerge w:val="continue"/>
          </w:tcPr>
          <w:p/>
        </w:tc>
        <w:tc>
          <w:tcPr>
            <w:tcW w:w="1643" w:type="dxa"/>
            <w:vMerge w:val="continue"/>
          </w:tcPr>
          <w:p/>
        </w:tc>
        <w:tc>
          <w:tcPr>
            <w:tcW w:w="1643" w:type="dxa"/>
            <w:vMerge w:val="continue"/>
          </w:tc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1643" w:type="dxa"/>
            <w:vAlign w:val="center"/>
          </w:tcPr>
          <w:p>
            <w:pPr>
              <w:pStyle w:val="14"/>
            </w:pPr>
            <w:r>
              <w:t>栏次</w:t>
            </w:r>
          </w:p>
        </w:tc>
        <w:tc>
          <w:tcPr>
            <w:tcW w:w="1643" w:type="dxa"/>
            <w:vAlign w:val="center"/>
          </w:tcPr>
          <w:p>
            <w:pPr>
              <w:pStyle w:val="14"/>
            </w:pPr>
            <w:r>
              <w:t>1</w:t>
            </w:r>
          </w:p>
        </w:tc>
        <w:tc>
          <w:tcPr>
            <w:tcW w:w="1240" w:type="dxa"/>
            <w:vAlign w:val="center"/>
          </w:tcPr>
          <w:p>
            <w:pPr>
              <w:pStyle w:val="14"/>
            </w:pPr>
            <w:r>
              <w:t>2</w:t>
            </w:r>
          </w:p>
        </w:tc>
        <w:tc>
          <w:tcPr>
            <w:tcW w:w="2046" w:type="dxa"/>
            <w:vAlign w:val="center"/>
          </w:tcPr>
          <w:p>
            <w:pPr>
              <w:pStyle w:val="14"/>
            </w:pPr>
            <w:r>
              <w:t>3</w:t>
            </w:r>
          </w:p>
        </w:tc>
        <w:tc>
          <w:tcPr>
            <w:tcW w:w="1643" w:type="dxa"/>
            <w:vAlign w:val="center"/>
          </w:tcPr>
          <w:p>
            <w:pPr>
              <w:pStyle w:val="14"/>
            </w:pPr>
            <w:r>
              <w:t>4</w:t>
            </w:r>
          </w:p>
        </w:tc>
        <w:tc>
          <w:tcPr>
            <w:tcW w:w="1643" w:type="dxa"/>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1643" w:type="dxa"/>
            <w:vAlign w:val="center"/>
          </w:tcPr>
          <w:p>
            <w:pPr>
              <w:pStyle w:val="17"/>
            </w:pPr>
          </w:p>
        </w:tc>
        <w:tc>
          <w:tcPr>
            <w:tcW w:w="1643" w:type="dxa"/>
            <w:vAlign w:val="center"/>
          </w:tcPr>
          <w:p>
            <w:pPr>
              <w:pStyle w:val="16"/>
            </w:pPr>
          </w:p>
        </w:tc>
        <w:tc>
          <w:tcPr>
            <w:tcW w:w="1240" w:type="dxa"/>
            <w:vAlign w:val="center"/>
          </w:tcPr>
          <w:p>
            <w:pPr>
              <w:pStyle w:val="16"/>
            </w:pPr>
          </w:p>
        </w:tc>
        <w:tc>
          <w:tcPr>
            <w:tcW w:w="2046" w:type="dxa"/>
            <w:vAlign w:val="center"/>
          </w:tcPr>
          <w:p>
            <w:pPr>
              <w:pStyle w:val="15"/>
            </w:pPr>
          </w:p>
        </w:tc>
        <w:tc>
          <w:tcPr>
            <w:tcW w:w="1643" w:type="dxa"/>
            <w:vAlign w:val="center"/>
          </w:tcPr>
          <w:p>
            <w:pPr>
              <w:pStyle w:val="15"/>
            </w:pPr>
          </w:p>
        </w:tc>
        <w:tc>
          <w:tcPr>
            <w:tcW w:w="1643" w:type="dxa"/>
            <w:vAlign w:val="center"/>
          </w:tcPr>
          <w:p>
            <w:pPr>
              <w:pStyle w:val="15"/>
            </w:pPr>
          </w:p>
        </w:tc>
      </w:tr>
    </w:tbl>
    <w:p>
      <w:pPr>
        <w:spacing w:before="0" w:after="0" w:line="240" w:lineRule="auto"/>
        <w:ind w:firstLine="2887" w:firstLineChars="1375"/>
        <w:jc w:val="left"/>
        <w:outlineLvl w:val="9"/>
        <w:sectPr>
          <w:pgSz w:w="16840" w:h="11900" w:orient="landscape"/>
          <w:pgMar w:top="1361" w:right="1020" w:bottom="1134" w:left="1020" w:header="720" w:footer="720" w:gutter="0"/>
          <w:pgNumType w:fmt="decimal"/>
          <w:cols w:space="720" w:num="1"/>
        </w:sectPr>
      </w:pPr>
      <w:r>
        <w:rPr>
          <w:rFonts w:ascii="方正书宋_GBK" w:hAnsi="方正书宋_GBK" w:eastAsia="方正书宋_GBK" w:cs="方正书宋_GBK"/>
          <w:color w:val="000000"/>
          <w:sz w:val="21"/>
        </w:rPr>
        <w:t>注：无国有资本经营预算财政拨款预算，空表列示。</w:t>
      </w:r>
    </w:p>
    <w:p>
      <w:pPr>
        <w:spacing w:before="0" w:after="0" w:line="240" w:lineRule="auto"/>
        <w:ind w:firstLine="0"/>
        <w:jc w:val="center"/>
        <w:outlineLvl w:val="4"/>
        <w:rPr>
          <w:rFonts w:hint="eastAsia" w:ascii="方正小标宋简体" w:hAnsi="方正小标宋简体" w:eastAsia="方正小标宋简体" w:cs="方正小标宋简体"/>
          <w:sz w:val="32"/>
          <w:szCs w:val="32"/>
        </w:rPr>
      </w:pPr>
      <w:r>
        <w:rPr>
          <w:rFonts w:hint="eastAsia" w:ascii="方正小标宋简体" w:hAnsi="方正小标宋简体" w:eastAsia="方正小标宋简体" w:cs="方正小标宋简体"/>
          <w:color w:val="000000"/>
          <w:sz w:val="32"/>
          <w:szCs w:val="32"/>
        </w:rPr>
        <w:t>单位预算财政拨款“三公”经费支出表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637"/>
        <w:gridCol w:w="4020"/>
        <w:gridCol w:w="743"/>
        <w:gridCol w:w="2318"/>
        <w:gridCol w:w="2107"/>
        <w:gridCol w:w="273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gridSpan w:val="3"/>
            <w:tcBorders>
              <w:top w:val="single" w:color="FFFFFF" w:sz="6" w:space="0"/>
              <w:left w:val="single" w:color="FFFFFF" w:sz="6" w:space="0"/>
              <w:right w:val="single" w:color="FFFFFF" w:sz="6" w:space="0"/>
            </w:tcBorders>
            <w:vAlign w:val="center"/>
          </w:tcPr>
          <w:p>
            <w:pPr>
              <w:pStyle w:val="13"/>
            </w:pPr>
            <w:r>
              <w:t>401001唐山市委统战部本级</w:t>
            </w:r>
          </w:p>
        </w:tc>
        <w:tc>
          <w:tcPr>
            <w:tcW w:w="0" w:type="auto"/>
            <w:tcBorders>
              <w:top w:val="single" w:color="FFFFFF" w:sz="6" w:space="0"/>
              <w:left w:val="single" w:color="FFFFFF" w:sz="6" w:space="0"/>
              <w:right w:val="single" w:color="FFFFFF" w:sz="6" w:space="0"/>
            </w:tcBorders>
            <w:vAlign w:val="center"/>
          </w:tcPr>
          <w:p>
            <w:pPr>
              <w:pStyle w:val="12"/>
            </w:pPr>
            <w:r>
              <w:t>预算年度：2023</w:t>
            </w:r>
          </w:p>
        </w:tc>
        <w:tc>
          <w:tcPr>
            <w:tcW w:w="0" w:type="auto"/>
            <w:gridSpan w:val="2"/>
            <w:tcBorders>
              <w:top w:val="single" w:color="FFFFFF" w:sz="6" w:space="0"/>
              <w:left w:val="single" w:color="FFFFFF" w:sz="6" w:space="0"/>
              <w:right w:val="single" w:color="FFFFFF" w:sz="6" w:space="0"/>
            </w:tcBorders>
            <w:vAlign w:val="center"/>
          </w:tcPr>
          <w:p>
            <w:pPr>
              <w:pStyle w:val="11"/>
            </w:pPr>
            <w: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tblHeader/>
          <w:jc w:val="center"/>
        </w:trPr>
        <w:tc>
          <w:tcPr>
            <w:tcW w:w="0" w:type="auto"/>
            <w:vMerge w:val="restart"/>
            <w:vAlign w:val="center"/>
          </w:tcPr>
          <w:p>
            <w:pPr>
              <w:pStyle w:val="14"/>
            </w:pPr>
            <w:r>
              <w:t>序号</w:t>
            </w:r>
          </w:p>
        </w:tc>
        <w:tc>
          <w:tcPr>
            <w:tcW w:w="0" w:type="auto"/>
            <w:vMerge w:val="restart"/>
            <w:vAlign w:val="center"/>
          </w:tcPr>
          <w:p>
            <w:pPr>
              <w:pStyle w:val="14"/>
            </w:pPr>
            <w:r>
              <w:t>项  目</w:t>
            </w:r>
          </w:p>
        </w:tc>
        <w:tc>
          <w:tcPr>
            <w:tcW w:w="0" w:type="auto"/>
            <w:gridSpan w:val="4"/>
            <w:vAlign w:val="center"/>
          </w:tcPr>
          <w:p>
            <w:pPr>
              <w:pStyle w:val="14"/>
            </w:pPr>
            <w:r>
              <w:t>资 金 性 质</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Merge w:val="continue"/>
          </w:tcPr>
          <w:p/>
        </w:tc>
        <w:tc>
          <w:tcPr>
            <w:tcW w:w="0" w:type="auto"/>
            <w:vMerge w:val="continue"/>
          </w:tcPr>
          <w:p/>
        </w:tc>
        <w:tc>
          <w:tcPr>
            <w:tcW w:w="0" w:type="auto"/>
            <w:vAlign w:val="center"/>
          </w:tcPr>
          <w:p>
            <w:pPr>
              <w:pStyle w:val="14"/>
            </w:pPr>
            <w:r>
              <w:t>合计</w:t>
            </w:r>
          </w:p>
        </w:tc>
        <w:tc>
          <w:tcPr>
            <w:tcW w:w="0" w:type="auto"/>
            <w:vAlign w:val="center"/>
          </w:tcPr>
          <w:p>
            <w:pPr>
              <w:pStyle w:val="14"/>
            </w:pPr>
            <w:r>
              <w:t>一般公共预算财政拨款</w:t>
            </w:r>
          </w:p>
        </w:tc>
        <w:tc>
          <w:tcPr>
            <w:tcW w:w="0" w:type="auto"/>
            <w:vAlign w:val="center"/>
          </w:tcPr>
          <w:p>
            <w:pPr>
              <w:pStyle w:val="14"/>
            </w:pPr>
            <w:r>
              <w:t>政府性基金预算拨款</w:t>
            </w:r>
          </w:p>
        </w:tc>
        <w:tc>
          <w:tcPr>
            <w:tcW w:w="0" w:type="auto"/>
            <w:vAlign w:val="center"/>
          </w:tcPr>
          <w:p>
            <w:pPr>
              <w:pStyle w:val="14"/>
            </w:pPr>
            <w:r>
              <w:t>国有资本经营预算财政拨款</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0" w:type="auto"/>
            <w:vAlign w:val="center"/>
          </w:tcPr>
          <w:p>
            <w:pPr>
              <w:pStyle w:val="14"/>
            </w:pPr>
            <w:r>
              <w:t>栏次</w:t>
            </w:r>
          </w:p>
        </w:tc>
        <w:tc>
          <w:tcPr>
            <w:tcW w:w="0" w:type="auto"/>
            <w:vAlign w:val="center"/>
          </w:tcPr>
          <w:p>
            <w:pPr>
              <w:pStyle w:val="14"/>
            </w:pPr>
            <w:r>
              <w:t>1</w:t>
            </w:r>
          </w:p>
        </w:tc>
        <w:tc>
          <w:tcPr>
            <w:tcW w:w="0" w:type="auto"/>
            <w:vAlign w:val="center"/>
          </w:tcPr>
          <w:p>
            <w:pPr>
              <w:pStyle w:val="14"/>
            </w:pPr>
            <w:r>
              <w:t>2</w:t>
            </w:r>
          </w:p>
        </w:tc>
        <w:tc>
          <w:tcPr>
            <w:tcW w:w="0" w:type="auto"/>
            <w:vAlign w:val="center"/>
          </w:tcPr>
          <w:p>
            <w:pPr>
              <w:pStyle w:val="14"/>
            </w:pPr>
            <w:r>
              <w:t>3</w:t>
            </w:r>
          </w:p>
        </w:tc>
        <w:tc>
          <w:tcPr>
            <w:tcW w:w="0" w:type="auto"/>
            <w:vAlign w:val="center"/>
          </w:tcPr>
          <w:p>
            <w:pPr>
              <w:pStyle w:val="14"/>
            </w:pPr>
            <w:r>
              <w:t>4</w:t>
            </w:r>
          </w:p>
        </w:tc>
        <w:tc>
          <w:tcPr>
            <w:tcW w:w="0" w:type="auto"/>
            <w:vAlign w:val="center"/>
          </w:tcPr>
          <w:p>
            <w:pPr>
              <w:pStyle w:val="14"/>
            </w:pPr>
            <w:r>
              <w:t>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1</w:t>
            </w:r>
          </w:p>
        </w:tc>
        <w:tc>
          <w:tcPr>
            <w:tcW w:w="0" w:type="auto"/>
            <w:vAlign w:val="center"/>
          </w:tcPr>
          <w:p>
            <w:pPr>
              <w:pStyle w:val="18"/>
            </w:pPr>
            <w:r>
              <w:t>合计</w:t>
            </w:r>
          </w:p>
        </w:tc>
        <w:tc>
          <w:tcPr>
            <w:tcW w:w="0" w:type="auto"/>
            <w:vAlign w:val="center"/>
          </w:tcPr>
          <w:p>
            <w:pPr>
              <w:pStyle w:val="19"/>
            </w:pPr>
            <w:r>
              <w:t>18.95</w:t>
            </w:r>
          </w:p>
        </w:tc>
        <w:tc>
          <w:tcPr>
            <w:tcW w:w="0" w:type="auto"/>
            <w:vAlign w:val="center"/>
          </w:tcPr>
          <w:p>
            <w:pPr>
              <w:pStyle w:val="19"/>
            </w:pPr>
            <w:r>
              <w:t>18.95</w:t>
            </w:r>
          </w:p>
        </w:tc>
        <w:tc>
          <w:tcPr>
            <w:tcW w:w="0" w:type="auto"/>
            <w:vAlign w:val="center"/>
          </w:tcPr>
          <w:p>
            <w:pPr>
              <w:pStyle w:val="19"/>
            </w:pPr>
          </w:p>
        </w:tc>
        <w:tc>
          <w:tcPr>
            <w:tcW w:w="0" w:type="auto"/>
            <w:vAlign w:val="center"/>
          </w:tcPr>
          <w:p>
            <w:pPr>
              <w:pStyle w:val="19"/>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2</w:t>
            </w:r>
          </w:p>
        </w:tc>
        <w:tc>
          <w:tcPr>
            <w:tcW w:w="0" w:type="auto"/>
            <w:vAlign w:val="center"/>
          </w:tcPr>
          <w:p>
            <w:pPr>
              <w:pStyle w:val="16"/>
            </w:pPr>
            <w:r>
              <w:t>“三公”经费小计</w:t>
            </w:r>
          </w:p>
        </w:tc>
        <w:tc>
          <w:tcPr>
            <w:tcW w:w="0" w:type="auto"/>
            <w:vAlign w:val="center"/>
          </w:tcPr>
          <w:p>
            <w:pPr>
              <w:pStyle w:val="15"/>
            </w:pPr>
            <w:r>
              <w:t>18.95</w:t>
            </w:r>
          </w:p>
        </w:tc>
        <w:tc>
          <w:tcPr>
            <w:tcW w:w="0" w:type="auto"/>
            <w:vAlign w:val="center"/>
          </w:tcPr>
          <w:p>
            <w:pPr>
              <w:pStyle w:val="15"/>
            </w:pPr>
            <w:r>
              <w:t>18.95</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3</w:t>
            </w:r>
          </w:p>
        </w:tc>
        <w:tc>
          <w:tcPr>
            <w:tcW w:w="0" w:type="auto"/>
            <w:vAlign w:val="center"/>
          </w:tcPr>
          <w:p>
            <w:pPr>
              <w:pStyle w:val="16"/>
            </w:pPr>
            <w:r>
              <w:t>一、因公出国（境）费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4</w:t>
            </w:r>
          </w:p>
        </w:tc>
        <w:tc>
          <w:tcPr>
            <w:tcW w:w="0" w:type="auto"/>
            <w:vAlign w:val="center"/>
          </w:tcPr>
          <w:p>
            <w:pPr>
              <w:pStyle w:val="16"/>
            </w:pPr>
            <w:r>
              <w:t xml:space="preserve">    其中：教学科研人员因公出国（境）费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5</w:t>
            </w:r>
          </w:p>
        </w:tc>
        <w:tc>
          <w:tcPr>
            <w:tcW w:w="0" w:type="auto"/>
            <w:vAlign w:val="center"/>
          </w:tcPr>
          <w:p>
            <w:pPr>
              <w:pStyle w:val="16"/>
            </w:pPr>
            <w:r>
              <w:t xml:space="preserve">          其他因公出国（境）费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6</w:t>
            </w:r>
          </w:p>
        </w:tc>
        <w:tc>
          <w:tcPr>
            <w:tcW w:w="0" w:type="auto"/>
            <w:vAlign w:val="center"/>
          </w:tcPr>
          <w:p>
            <w:pPr>
              <w:pStyle w:val="16"/>
            </w:pPr>
            <w:r>
              <w:t>二、公务用车购置及运维费</w:t>
            </w:r>
          </w:p>
        </w:tc>
        <w:tc>
          <w:tcPr>
            <w:tcW w:w="0" w:type="auto"/>
            <w:vAlign w:val="center"/>
          </w:tcPr>
          <w:p>
            <w:pPr>
              <w:pStyle w:val="15"/>
            </w:pPr>
            <w:r>
              <w:t>17.50</w:t>
            </w:r>
          </w:p>
        </w:tc>
        <w:tc>
          <w:tcPr>
            <w:tcW w:w="0" w:type="auto"/>
            <w:vAlign w:val="center"/>
          </w:tcPr>
          <w:p>
            <w:pPr>
              <w:pStyle w:val="15"/>
            </w:pPr>
            <w:r>
              <w:t>17.50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7</w:t>
            </w:r>
          </w:p>
        </w:tc>
        <w:tc>
          <w:tcPr>
            <w:tcW w:w="0" w:type="auto"/>
            <w:vAlign w:val="center"/>
          </w:tcPr>
          <w:p>
            <w:pPr>
              <w:pStyle w:val="16"/>
            </w:pPr>
            <w:r>
              <w:t xml:space="preserve">    其中：公务用车购置费</w:t>
            </w:r>
          </w:p>
        </w:tc>
        <w:tc>
          <w:tcPr>
            <w:tcW w:w="0" w:type="auto"/>
            <w:vAlign w:val="center"/>
          </w:tcPr>
          <w:p>
            <w:pPr>
              <w:pStyle w:val="15"/>
            </w:pPr>
          </w:p>
        </w:tc>
        <w:tc>
          <w:tcPr>
            <w:tcW w:w="0" w:type="auto"/>
            <w:vAlign w:val="center"/>
          </w:tcPr>
          <w:p>
            <w:pPr>
              <w:pStyle w:val="15"/>
            </w:pP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8</w:t>
            </w:r>
          </w:p>
        </w:tc>
        <w:tc>
          <w:tcPr>
            <w:tcW w:w="0" w:type="auto"/>
            <w:vAlign w:val="center"/>
          </w:tcPr>
          <w:p>
            <w:pPr>
              <w:pStyle w:val="16"/>
            </w:pPr>
            <w:r>
              <w:t xml:space="preserve">          公务用车运行维护费</w:t>
            </w:r>
          </w:p>
        </w:tc>
        <w:tc>
          <w:tcPr>
            <w:tcW w:w="0" w:type="auto"/>
            <w:vAlign w:val="center"/>
          </w:tcPr>
          <w:p>
            <w:pPr>
              <w:pStyle w:val="15"/>
            </w:pPr>
            <w:r>
              <w:t>17.50</w:t>
            </w:r>
          </w:p>
        </w:tc>
        <w:tc>
          <w:tcPr>
            <w:tcW w:w="0" w:type="auto"/>
            <w:vAlign w:val="center"/>
          </w:tcPr>
          <w:p>
            <w:pPr>
              <w:pStyle w:val="15"/>
            </w:pPr>
            <w:r>
              <w:t>17.50</w:t>
            </w:r>
          </w:p>
        </w:tc>
        <w:tc>
          <w:tcPr>
            <w:tcW w:w="0" w:type="auto"/>
            <w:vAlign w:val="center"/>
          </w:tcPr>
          <w:p>
            <w:pPr>
              <w:pStyle w:val="15"/>
            </w:pPr>
          </w:p>
        </w:tc>
        <w:tc>
          <w:tcPr>
            <w:tcW w:w="0" w:type="auto"/>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jc w:val="center"/>
        </w:trPr>
        <w:tc>
          <w:tcPr>
            <w:tcW w:w="0" w:type="auto"/>
            <w:vAlign w:val="center"/>
          </w:tcPr>
          <w:p>
            <w:pPr>
              <w:pStyle w:val="17"/>
            </w:pPr>
            <w:r>
              <w:t>9</w:t>
            </w:r>
          </w:p>
        </w:tc>
        <w:tc>
          <w:tcPr>
            <w:tcW w:w="0" w:type="auto"/>
            <w:vAlign w:val="center"/>
          </w:tcPr>
          <w:p>
            <w:pPr>
              <w:pStyle w:val="16"/>
            </w:pPr>
            <w:r>
              <w:t>三、公务接待费</w:t>
            </w:r>
          </w:p>
        </w:tc>
        <w:tc>
          <w:tcPr>
            <w:tcW w:w="0" w:type="auto"/>
            <w:vAlign w:val="center"/>
          </w:tcPr>
          <w:p>
            <w:pPr>
              <w:pStyle w:val="15"/>
            </w:pPr>
            <w:r>
              <w:t>1.45</w:t>
            </w:r>
          </w:p>
        </w:tc>
        <w:tc>
          <w:tcPr>
            <w:tcW w:w="0" w:type="auto"/>
            <w:vAlign w:val="center"/>
          </w:tcPr>
          <w:p>
            <w:pPr>
              <w:pStyle w:val="15"/>
            </w:pPr>
            <w:r>
              <w:t>1.45</w:t>
            </w:r>
          </w:p>
        </w:tc>
        <w:tc>
          <w:tcPr>
            <w:tcW w:w="0" w:type="auto"/>
            <w:vAlign w:val="center"/>
          </w:tcPr>
          <w:p>
            <w:pPr>
              <w:pStyle w:val="15"/>
            </w:pPr>
          </w:p>
        </w:tc>
        <w:tc>
          <w:tcPr>
            <w:tcW w:w="0" w:type="auto"/>
            <w:vAlign w:val="center"/>
          </w:tcPr>
          <w:p>
            <w:pPr>
              <w:pStyle w:val="15"/>
            </w:pPr>
          </w:p>
        </w:tc>
      </w:tr>
    </w:tbl>
    <w:p>
      <w:pPr>
        <w:sectPr>
          <w:pgSz w:w="16840" w:h="11900" w:orient="landscape"/>
          <w:pgMar w:top="1361" w:right="1020" w:bottom="1361" w:left="1020" w:header="720" w:footer="720" w:gutter="0"/>
          <w:pgNumType w:fmt="decimal"/>
          <w:cols w:space="720" w:num="1"/>
        </w:sectPr>
      </w:pP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4"/>
        <w:rPr>
          <w:rFonts w:ascii="宋体" w:hAnsi="宋体" w:eastAsia="方正仿宋简体"/>
          <w:sz w:val="40"/>
          <w:szCs w:val="40"/>
        </w:rPr>
      </w:pPr>
      <w:r>
        <w:rPr>
          <w:rFonts w:ascii="宋体" w:hAnsi="宋体" w:eastAsia="方正小标宋简体" w:cs="方正小标宋_GBK"/>
          <w:b w:val="0"/>
          <w:color w:val="000000"/>
          <w:sz w:val="40"/>
          <w:szCs w:val="40"/>
        </w:rPr>
        <w:t>唐山市委统战部本级2023年单位预算信息公开情况说明</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9"/>
        <w:rPr>
          <w:rFonts w:ascii="宋体" w:hAnsi="宋体" w:eastAsia="方正仿宋简体" w:cs="Times New Roman"/>
          <w:b w:val="0"/>
          <w:color w:val="000000"/>
          <w:sz w:val="32"/>
          <w:szCs w:val="32"/>
        </w:rPr>
      </w:pP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9"/>
        <w:rPr>
          <w:rFonts w:ascii="宋体" w:hAnsi="宋体" w:eastAsia="方正仿宋简体"/>
          <w:sz w:val="32"/>
          <w:szCs w:val="32"/>
        </w:rPr>
      </w:pPr>
      <w:r>
        <w:rPr>
          <w:rFonts w:ascii="宋体" w:hAnsi="宋体" w:eastAsia="方正仿宋简体" w:cs="Times New Roman"/>
          <w:b w:val="0"/>
          <w:color w:val="000000"/>
          <w:sz w:val="32"/>
          <w:szCs w:val="32"/>
        </w:rPr>
        <w:t>按照《预算法》、《地方预决算公开操作规程》和《关于进一步推进预算公开工作的实施意见》规定，现将唐山市委统战部本级2023年单位预算公开如下：</w:t>
      </w:r>
    </w:p>
    <w:p>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一、单位职责及机构设置情况</w:t>
      </w:r>
    </w:p>
    <w:p>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9"/>
        <w:rPr>
          <w:rFonts w:ascii="宋体" w:hAnsi="宋体" w:eastAsia="方正仿宋简体"/>
          <w:sz w:val="32"/>
          <w:szCs w:val="32"/>
        </w:rPr>
      </w:pPr>
      <w:r>
        <w:rPr>
          <w:rFonts w:ascii="宋体" w:hAnsi="宋体" w:eastAsia="方正仿宋简体" w:cs="方正楷体_GBK"/>
          <w:b/>
          <w:color w:val="000000"/>
          <w:sz w:val="32"/>
          <w:szCs w:val="32"/>
        </w:rPr>
        <w:t>单位职责：</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一）贯彻落实加强党对统一战线集中统一领导的要求，发挥市委在统战工作方面的参谋机构、组织协调机构、具体执行机构、督促检查机构作用，了解情况、掌握政策、协调关系、安排人事、增进共识、加强团结，协调统一战线各方面关系，组织和落实中央、省委、市委关于统一战线工作重大决策部署，巩固壮大最广泛的爱国统一战线。</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（二）开展统一战线理论研究，研究拟订统一战线工作的政策并推动落实，深入调查研究，及时向市委报告统一战线工作情况并提出建议，统筹协调和指导各地区各部门各单位统一战线工作。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（三）贯彻落实党的宣传工作方针，统筹推进全市统一战线宣传工作，拟定全市统一战线宣传工作规划并组织实施，研判涉及统一战线的舆情并协调有关部门应对处置。</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四）负责发现、联系和培养党外代表人士，负责党外人士的政治安排，会同有关部门做好安排党外人士担任政府和司法机关等领导职务的工作，协助民主党派市委、市工商联和市侨联做好干部管理工作，反映和协调解决党外代表人士工作生活中的实际困难。</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五）负责联系各民主党派，通报情况、反映意见，贯彻落实中国共产党领导的多党合作和政治协商制度以及对民主党派的方针政策，支持、帮助民主党派加强自身建设，做好支持民主党派履行职责、发挥作用的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六）贯彻落实党的民族宗教工作方针、政策和重大措施，协调处理民族宗教工作中的重大问题，加强对全市民族宗教工作的领导，推动中央和省、市委关于民族宗教工作有关决策部署的贯彻落实，联系少数民族和宗教界代表人士，根据分工做好少数民族干部工作。贯彻落实党中央治疆、治藏工作方略，研究分析全市涉疆涉藏服务管理工作形势并提出政策建议。领导和支持市民族宗教事务局依法管理民族宗教行政事务，巩固和发展同民族宗教界的爱国统一战线。</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七）负责联系、培养无党派代表人士，支持、帮助无党派人士加强自身建设、发挥作用。调查研究党外知识分子和新的社会阶层人士情况并提出政策建议，联系、培养党外知识分子和新的社会阶层代表人士，开展思想政治工作，指导高等学校、科研院所、国有企业等有关单位和社会组织开展党外知识分子和新的社会阶层人士统战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八）参与制定、推动落实鼓励支持引导非公有制经济发展的政策措施，调查研究非公有制经济人士情况并提出政策建议，了解和反映非公有制经济人士的意见，团结、服务、引导、教育非公有制经济人士，促进非公有制经济健康发展和非公有制经济人士健康成长。</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九）统一管理全市侨务工作，贯彻落实党的侨务工作方针政策并组织协调、督促检查落实，调查研究侨情和侨务工作情况，管理侨务行政事务，统筹协调有关部门和社会团体涉侨工作，联系海外有关侨团和代表人士，指导推动涉侨宣传、文化交流、华文教育工作等，保护华侨和归侨侨眷在市内的合法权利和利益。统一领导全市海外统战工作，牵头开展港澳统战工作。贯彻落实党的海外统战工作政策措施并组织协调、督促检查落实，联系香港、澳门有关团体及代表人士，联系海外有关社团及代表人士。做好统一战线外事管理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贯彻执行党中央、国务院对台工作的方针政策，开展对台统战工作。在市委、市政府统一领导下，开展对台工作调查研究并结合我市实际提出对策和建议。组织、指导、管理、协调市委、市政府各部门和各县（市、区）的对台工作；检查了解全市对党中央、国务院对台方针政策和市委、市政府有关对台工作指示贯彻落实情况。负责市委对台工作领导小组的日常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一）调查研究台湾形势和唐台经贸之间交流往来动向，提出对策建议。统筹协调涉台法律事务。会同有关部门统筹协调和指导对台经贸工作。组织重要台商的投资活动，参与市政府对台大型招商活动。协调、指导全市涉台金融、文化、学术、教育、科技、体育、卫生等领域的交流与合作及唐台人员往来工作。负责我市赴台交流事项的报批和赴台交流人员的行前指导及归后总结工作；负责对台湾上层重点人士的联络和来我市台胞的接待服务工作。负责全市对台宣传和涉台教育工作。指导全市宣传媒体涉台新闻报道工作；负责全市有关涉台事务的新闻发布；协调、处理市内涉台重大事件；负责对全市对台工作干部的培训工作。指导市各民主党派、工商联和其他群众团体有关重点人士、重大活动方面的涉台工作。联系台湾有关党派、团体及代表人士，做好台胞、台属有关工作。按照上级有关规定，负责全市对台接触的组织实施。</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二）协助管理县级党委统战部部长。受市委委托，领导市工商联党组，指导工商联工作。联系、指导市侨联工作。指导、管理市台资企业协会、市台胞台属联谊会工作。指导市社会主义学院工作。负责市海外联谊会工作。做好统一战线有关单位和团体的管理工作。</w:t>
      </w:r>
    </w:p>
    <w:p>
      <w:pPr>
        <w:pStyle w:val="21"/>
        <w:keepNext w:val="0"/>
        <w:keepLines w:val="0"/>
        <w:pageBreakBefore w:val="0"/>
        <w:widowControl/>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（十三）完成市委交办的其他任务。</w:t>
      </w:r>
    </w:p>
    <w:p>
      <w:pPr>
        <w:spacing w:before="0" w:after="0" w:line="240" w:lineRule="auto"/>
        <w:ind w:firstLine="640"/>
        <w:jc w:val="left"/>
        <w:outlineLvl w:val="9"/>
        <w:rPr>
          <w:rFonts w:hint="eastAsia" w:ascii="方正黑体简体" w:hAnsi="方正黑体简体" w:eastAsia="方正黑体简体" w:cs="方正黑体简体"/>
          <w:b w:val="0"/>
          <w:bCs/>
          <w:color w:val="000000"/>
          <w:sz w:val="32"/>
        </w:rPr>
      </w:pPr>
    </w:p>
    <w:p>
      <w:pPr>
        <w:spacing w:before="0" w:after="0" w:line="240" w:lineRule="auto"/>
        <w:ind w:firstLine="640"/>
        <w:jc w:val="left"/>
        <w:outlineLvl w:val="9"/>
      </w:pPr>
      <w:r>
        <w:rPr>
          <w:rFonts w:hint="eastAsia" w:ascii="方正黑体简体" w:hAnsi="方正黑体简体" w:eastAsia="方正黑体简体" w:cs="方正黑体简体"/>
          <w:b w:val="0"/>
          <w:bCs/>
          <w:color w:val="000000"/>
          <w:sz w:val="32"/>
        </w:rPr>
        <w:t>机构设置：</w:t>
      </w:r>
    </w:p>
    <w:p>
      <w:pPr>
        <w:spacing w:before="0" w:after="0" w:line="240" w:lineRule="auto"/>
        <w:ind w:firstLine="0"/>
        <w:jc w:val="center"/>
        <w:outlineLvl w:val="9"/>
      </w:pPr>
      <w:r>
        <w:rPr>
          <w:rFonts w:hint="eastAsia" w:ascii="方正黑体简体" w:hAnsi="方正黑体简体" w:eastAsia="方正黑体简体" w:cs="方正黑体简体"/>
          <w:color w:val="000000"/>
          <w:sz w:val="32"/>
        </w:rPr>
        <w:t>单位机构设置情况</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3166"/>
        <w:gridCol w:w="2464"/>
        <w:gridCol w:w="2464"/>
        <w:gridCol w:w="2464"/>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567" w:hRule="atLeast"/>
          <w:tblHeader/>
          <w:jc w:val="center"/>
        </w:trPr>
        <w:tc>
          <w:tcPr>
            <w:tcW w:w="3166" w:type="dxa"/>
            <w:vAlign w:val="center"/>
          </w:tcPr>
          <w:p>
            <w:pPr>
              <w:pStyle w:val="1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单位名称</w:t>
            </w:r>
          </w:p>
        </w:tc>
        <w:tc>
          <w:tcPr>
            <w:tcW w:w="2464" w:type="dxa"/>
            <w:vAlign w:val="center"/>
          </w:tcPr>
          <w:p>
            <w:pPr>
              <w:pStyle w:val="1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单位性质</w:t>
            </w:r>
          </w:p>
        </w:tc>
        <w:tc>
          <w:tcPr>
            <w:tcW w:w="2464" w:type="dxa"/>
            <w:vAlign w:val="center"/>
          </w:tcPr>
          <w:p>
            <w:pPr>
              <w:pStyle w:val="1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单位规格</w:t>
            </w:r>
          </w:p>
        </w:tc>
        <w:tc>
          <w:tcPr>
            <w:tcW w:w="2464" w:type="dxa"/>
            <w:vAlign w:val="center"/>
          </w:tcPr>
          <w:p>
            <w:pPr>
              <w:pStyle w:val="14"/>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sz w:val="32"/>
                <w:szCs w:val="32"/>
              </w:rPr>
              <w:t>经费保障形式</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69" w:hRule="atLeast"/>
          <w:jc w:val="center"/>
        </w:trPr>
        <w:tc>
          <w:tcPr>
            <w:tcW w:w="3166" w:type="dxa"/>
            <w:vAlign w:val="center"/>
          </w:tcPr>
          <w:p>
            <w:pPr>
              <w:pStyle w:val="16"/>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b w:val="0"/>
                <w:bCs w:val="0"/>
                <w:sz w:val="28"/>
                <w:szCs w:val="28"/>
              </w:rPr>
              <w:t>唐山市委统战部本级</w:t>
            </w:r>
          </w:p>
        </w:tc>
        <w:tc>
          <w:tcPr>
            <w:tcW w:w="2464" w:type="dxa"/>
            <w:vAlign w:val="center"/>
          </w:tcPr>
          <w:p>
            <w:pPr>
              <w:pStyle w:val="17"/>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行政</w:t>
            </w:r>
          </w:p>
        </w:tc>
        <w:tc>
          <w:tcPr>
            <w:tcW w:w="2464" w:type="dxa"/>
            <w:vAlign w:val="center"/>
          </w:tcPr>
          <w:p>
            <w:pPr>
              <w:pStyle w:val="17"/>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正处（县）级</w:t>
            </w:r>
          </w:p>
        </w:tc>
        <w:tc>
          <w:tcPr>
            <w:tcW w:w="2464" w:type="dxa"/>
            <w:vAlign w:val="center"/>
          </w:tcPr>
          <w:p>
            <w:pPr>
              <w:pStyle w:val="17"/>
              <w:rPr>
                <w:rFonts w:hint="eastAsia" w:ascii="方正黑体简体" w:hAnsi="方正黑体简体" w:eastAsia="方正黑体简体" w:cs="方正黑体简体"/>
                <w:sz w:val="28"/>
                <w:szCs w:val="28"/>
              </w:rPr>
            </w:pPr>
            <w:r>
              <w:rPr>
                <w:rFonts w:hint="eastAsia" w:ascii="方正黑体简体" w:hAnsi="方正黑体简体" w:eastAsia="方正黑体简体" w:cs="方正黑体简体"/>
                <w:sz w:val="28"/>
                <w:szCs w:val="28"/>
              </w:rPr>
              <w:t>财政拨款</w:t>
            </w:r>
          </w:p>
        </w:tc>
      </w:tr>
    </w:tbl>
    <w:p>
      <w:pPr>
        <w:spacing w:before="10" w:after="10" w:line="240" w:lineRule="auto"/>
        <w:ind w:firstLine="640"/>
        <w:jc w:val="left"/>
        <w:outlineLvl w:val="5"/>
        <w:rPr>
          <w:rFonts w:ascii="黑体" w:hAnsi="黑体" w:eastAsia="黑体" w:cs="黑体"/>
          <w:color w:val="000000"/>
          <w:sz w:val="32"/>
        </w:rPr>
      </w:pPr>
    </w:p>
    <w:p>
      <w:pPr>
        <w:keepNext w:val="0"/>
        <w:keepLines w:val="0"/>
        <w:pageBreakBefore w:val="0"/>
        <w:kinsoku/>
        <w:wordWrap/>
        <w:overflowPunct/>
        <w:topLinePunct w:val="0"/>
        <w:autoSpaceDE/>
        <w:autoSpaceDN/>
        <w:bidi w:val="0"/>
        <w:adjustRightInd/>
        <w:snapToGrid/>
        <w:spacing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二、单位预算安排的总体情况</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ascii="宋体" w:hAnsi="宋体" w:eastAsia="方正仿宋简体"/>
          <w:sz w:val="32"/>
          <w:szCs w:val="32"/>
        </w:rPr>
      </w:pPr>
      <w:r>
        <w:rPr>
          <w:rFonts w:ascii="宋体" w:hAnsi="宋体" w:eastAsia="方正仿宋简体" w:cs="Times New Roman"/>
          <w:b w:val="0"/>
          <w:color w:val="000000"/>
          <w:sz w:val="32"/>
          <w:szCs w:val="32"/>
        </w:rPr>
        <w:t>按照预算管理有关规定，目前我省单位预算的编制实行综合预算管理，即全部收入和支出都反映在预算中。</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9"/>
        <w:rPr>
          <w:rFonts w:hint="eastAsia" w:ascii="方正楷体简体" w:hAnsi="方正楷体简体" w:eastAsia="方正楷体简体" w:cs="方正楷体简体"/>
          <w:color w:val="000000"/>
          <w:sz w:val="32"/>
          <w:szCs w:val="32"/>
          <w:lang w:eastAsia="zh-CN"/>
        </w:rPr>
      </w:pPr>
      <w:r>
        <w:rPr>
          <w:rFonts w:hint="eastAsia" w:ascii="方正楷体简体" w:hAnsi="方正楷体简体" w:eastAsia="方正楷体简体" w:cs="方正楷体简体"/>
          <w:color w:val="000000"/>
          <w:sz w:val="32"/>
          <w:szCs w:val="32"/>
          <w:lang w:eastAsia="zh-CN"/>
        </w:rPr>
        <w:t>（一）收入说明</w:t>
      </w:r>
    </w:p>
    <w:p>
      <w:pPr>
        <w:pStyle w:val="22"/>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2023年度预算收入2082.98万元，其中：一般公共预算财政拨款2067.98万元，上级一般公共预算安排转移支付15</w:t>
      </w:r>
      <w:r>
        <w:rPr>
          <w:rFonts w:hint="eastAsia" w:ascii="宋体" w:hAnsi="宋体" w:eastAsia="方正仿宋简体"/>
          <w:sz w:val="32"/>
          <w:szCs w:val="32"/>
          <w:lang w:val="en-US" w:eastAsia="zh-CN"/>
        </w:rPr>
        <w:t>.00</w:t>
      </w:r>
      <w:r>
        <w:rPr>
          <w:rFonts w:ascii="宋体" w:hAnsi="宋体" w:eastAsia="方正仿宋简体"/>
          <w:sz w:val="32"/>
          <w:szCs w:val="32"/>
        </w:rPr>
        <w:t>万元。人员经费1519.36万元，日常公用经费199.89万元，专项公用经费318.73</w:t>
      </w:r>
      <w:r>
        <w:rPr>
          <w:rFonts w:hint="eastAsia" w:ascii="宋体" w:hAnsi="宋体" w:eastAsia="方正仿宋简体"/>
          <w:sz w:val="32"/>
          <w:szCs w:val="32"/>
          <w:lang w:eastAsia="zh-CN"/>
        </w:rPr>
        <w:t>万元</w:t>
      </w:r>
      <w:r>
        <w:rPr>
          <w:rFonts w:ascii="宋体" w:hAnsi="宋体" w:eastAsia="方正仿宋简体"/>
          <w:sz w:val="32"/>
          <w:szCs w:val="32"/>
        </w:rPr>
        <w:t>，专项项目经费45</w:t>
      </w:r>
      <w:r>
        <w:rPr>
          <w:rFonts w:hint="eastAsia" w:ascii="宋体" w:hAnsi="宋体" w:eastAsia="方正仿宋简体"/>
          <w:sz w:val="32"/>
          <w:szCs w:val="32"/>
          <w:lang w:val="en-US" w:eastAsia="zh-CN"/>
        </w:rPr>
        <w:t>.00</w:t>
      </w:r>
      <w:r>
        <w:rPr>
          <w:rFonts w:ascii="宋体" w:hAnsi="宋体" w:eastAsia="方正仿宋简体"/>
          <w:sz w:val="32"/>
          <w:szCs w:val="32"/>
        </w:rPr>
        <w:t>万元。</w:t>
      </w:r>
    </w:p>
    <w:p>
      <w:pPr>
        <w:pStyle w:val="22"/>
        <w:keepNext w:val="0"/>
        <w:keepLines w:val="0"/>
        <w:pageBreakBefore w:val="0"/>
        <w:numPr>
          <w:ilvl w:val="0"/>
          <w:numId w:val="1"/>
        </w:numPr>
        <w:kinsoku/>
        <w:wordWrap/>
        <w:overflowPunct/>
        <w:topLinePunct w:val="0"/>
        <w:autoSpaceDE/>
        <w:autoSpaceDN/>
        <w:bidi w:val="0"/>
        <w:adjustRightInd/>
        <w:snapToGrid/>
        <w:spacing w:before="0" w:after="0" w:line="570" w:lineRule="exact"/>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支出说明</w:t>
      </w:r>
    </w:p>
    <w:p>
      <w:pPr>
        <w:pStyle w:val="22"/>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ascii="宋体" w:hAnsi="宋体" w:eastAsia="方正仿宋简体"/>
          <w:sz w:val="32"/>
          <w:szCs w:val="32"/>
        </w:rPr>
      </w:pPr>
      <w:r>
        <w:rPr>
          <w:rFonts w:hint="eastAsia" w:ascii="宋体" w:hAnsi="宋体" w:eastAsia="方正仿宋简体" w:cs="华文中宋"/>
          <w:color w:val="auto"/>
          <w:sz w:val="32"/>
          <w:szCs w:val="32"/>
          <w:lang w:val="en-US" w:eastAsia="zh-CN"/>
        </w:rPr>
        <w:t>收支预算总表支出栏、基本支出表、项目支出表按经济分类和支出功能分类科目编制，反映中共唐山市委统战部年度单位预算中支出预算的总体情况。</w:t>
      </w:r>
      <w:r>
        <w:rPr>
          <w:rFonts w:ascii="宋体" w:hAnsi="宋体" w:eastAsia="方正仿宋简体"/>
          <w:sz w:val="32"/>
          <w:szCs w:val="32"/>
        </w:rPr>
        <w:t>2023年度</w:t>
      </w:r>
      <w:r>
        <w:rPr>
          <w:rFonts w:hint="eastAsia" w:ascii="宋体" w:hAnsi="宋体" w:eastAsia="方正仿宋简体"/>
          <w:sz w:val="32"/>
          <w:szCs w:val="32"/>
          <w:lang w:eastAsia="zh-CN"/>
        </w:rPr>
        <w:t>单位</w:t>
      </w:r>
      <w:r>
        <w:rPr>
          <w:rFonts w:ascii="宋体" w:hAnsi="宋体" w:eastAsia="方正仿宋简体"/>
          <w:sz w:val="32"/>
          <w:szCs w:val="32"/>
        </w:rPr>
        <w:t>预算</w:t>
      </w:r>
      <w:r>
        <w:rPr>
          <w:rFonts w:hint="eastAsia" w:ascii="宋体" w:hAnsi="宋体" w:eastAsia="方正仿宋简体"/>
          <w:sz w:val="32"/>
          <w:szCs w:val="32"/>
          <w:lang w:eastAsia="zh-CN"/>
        </w:rPr>
        <w:t>支出</w:t>
      </w:r>
      <w:r>
        <w:rPr>
          <w:rFonts w:ascii="宋体" w:hAnsi="宋体" w:eastAsia="方正仿宋简体"/>
          <w:sz w:val="32"/>
          <w:szCs w:val="32"/>
        </w:rPr>
        <w:t>2082.98万元，其中：一般公共预算财政拨款</w:t>
      </w:r>
      <w:r>
        <w:rPr>
          <w:rFonts w:hint="eastAsia" w:ascii="宋体" w:hAnsi="宋体" w:eastAsia="方正仿宋简体"/>
          <w:sz w:val="32"/>
          <w:szCs w:val="32"/>
          <w:lang w:eastAsia="zh-CN"/>
        </w:rPr>
        <w:t>支出</w:t>
      </w:r>
      <w:r>
        <w:rPr>
          <w:rFonts w:ascii="宋体" w:hAnsi="宋体" w:eastAsia="方正仿宋简体"/>
          <w:sz w:val="32"/>
          <w:szCs w:val="32"/>
        </w:rPr>
        <w:t>2067.98万元，上级一般公共预算安排转移支付</w:t>
      </w:r>
      <w:r>
        <w:rPr>
          <w:rFonts w:hint="eastAsia" w:ascii="宋体" w:hAnsi="宋体" w:eastAsia="方正仿宋简体"/>
          <w:sz w:val="32"/>
          <w:szCs w:val="32"/>
          <w:lang w:eastAsia="zh-CN"/>
        </w:rPr>
        <w:t>支出</w:t>
      </w:r>
      <w:r>
        <w:rPr>
          <w:rFonts w:ascii="宋体" w:hAnsi="宋体" w:eastAsia="方正仿宋简体"/>
          <w:sz w:val="32"/>
          <w:szCs w:val="32"/>
        </w:rPr>
        <w:t>15</w:t>
      </w:r>
      <w:r>
        <w:rPr>
          <w:rFonts w:hint="eastAsia" w:ascii="宋体" w:hAnsi="宋体" w:eastAsia="方正仿宋简体"/>
          <w:sz w:val="32"/>
          <w:szCs w:val="32"/>
          <w:lang w:val="en-US" w:eastAsia="zh-CN"/>
        </w:rPr>
        <w:t>.00</w:t>
      </w:r>
      <w:r>
        <w:rPr>
          <w:rFonts w:ascii="宋体" w:hAnsi="宋体" w:eastAsia="方正仿宋简体"/>
          <w:sz w:val="32"/>
          <w:szCs w:val="32"/>
        </w:rPr>
        <w:t>万元。</w:t>
      </w:r>
      <w:r>
        <w:rPr>
          <w:rFonts w:hint="eastAsia" w:ascii="宋体" w:hAnsi="宋体" w:eastAsia="方正仿宋简体"/>
          <w:sz w:val="32"/>
          <w:szCs w:val="32"/>
          <w:lang w:eastAsia="zh-CN"/>
        </w:rPr>
        <w:t>人员经费支出</w:t>
      </w:r>
      <w:r>
        <w:rPr>
          <w:rFonts w:ascii="宋体" w:hAnsi="宋体" w:eastAsia="方正仿宋简体"/>
          <w:spacing w:val="-23"/>
          <w:w w:val="90"/>
          <w:sz w:val="32"/>
          <w:szCs w:val="32"/>
        </w:rPr>
        <w:t>1519.3</w:t>
      </w:r>
      <w:r>
        <w:rPr>
          <w:rFonts w:hint="eastAsia" w:ascii="宋体" w:hAnsi="宋体" w:eastAsia="方正仿宋简体"/>
          <w:spacing w:val="-23"/>
          <w:w w:val="90"/>
          <w:sz w:val="32"/>
          <w:szCs w:val="32"/>
          <w:lang w:val="en-US" w:eastAsia="zh-CN"/>
        </w:rPr>
        <w:t>6</w:t>
      </w:r>
      <w:r>
        <w:rPr>
          <w:rFonts w:ascii="宋体" w:hAnsi="宋体" w:eastAsia="方正仿宋简体"/>
          <w:sz w:val="32"/>
          <w:szCs w:val="32"/>
        </w:rPr>
        <w:t>万元，日常公用经费</w:t>
      </w:r>
      <w:r>
        <w:rPr>
          <w:rFonts w:hint="eastAsia" w:ascii="宋体" w:hAnsi="宋体" w:eastAsia="方正仿宋简体"/>
          <w:sz w:val="32"/>
          <w:szCs w:val="32"/>
          <w:lang w:eastAsia="zh-CN"/>
        </w:rPr>
        <w:t>支出</w:t>
      </w:r>
      <w:r>
        <w:rPr>
          <w:rFonts w:ascii="宋体" w:hAnsi="宋体" w:eastAsia="方正仿宋简体"/>
          <w:sz w:val="32"/>
          <w:szCs w:val="32"/>
        </w:rPr>
        <w:t>199.89万元，专项公用经费</w:t>
      </w:r>
      <w:r>
        <w:rPr>
          <w:rFonts w:hint="eastAsia" w:ascii="宋体" w:hAnsi="宋体" w:eastAsia="方正仿宋简体"/>
          <w:sz w:val="32"/>
          <w:szCs w:val="32"/>
          <w:lang w:eastAsia="zh-CN"/>
        </w:rPr>
        <w:t>支出</w:t>
      </w:r>
      <w:r>
        <w:rPr>
          <w:rFonts w:ascii="宋体" w:hAnsi="宋体" w:eastAsia="方正仿宋简体"/>
          <w:sz w:val="32"/>
          <w:szCs w:val="32"/>
        </w:rPr>
        <w:t>318.73</w:t>
      </w:r>
      <w:r>
        <w:rPr>
          <w:rFonts w:hint="eastAsia" w:ascii="宋体" w:hAnsi="宋体" w:eastAsia="方正仿宋简体"/>
          <w:sz w:val="32"/>
          <w:szCs w:val="32"/>
          <w:lang w:eastAsia="zh-CN"/>
        </w:rPr>
        <w:t>万元</w:t>
      </w:r>
      <w:r>
        <w:rPr>
          <w:rFonts w:ascii="宋体" w:hAnsi="宋体" w:eastAsia="方正仿宋简体"/>
          <w:sz w:val="32"/>
          <w:szCs w:val="32"/>
        </w:rPr>
        <w:t>，专项项目经费</w:t>
      </w:r>
      <w:r>
        <w:rPr>
          <w:rFonts w:hint="eastAsia" w:ascii="宋体" w:hAnsi="宋体" w:eastAsia="方正仿宋简体"/>
          <w:sz w:val="32"/>
          <w:szCs w:val="32"/>
          <w:lang w:eastAsia="zh-CN"/>
        </w:rPr>
        <w:t>支出</w:t>
      </w:r>
      <w:r>
        <w:rPr>
          <w:rFonts w:ascii="宋体" w:hAnsi="宋体" w:eastAsia="方正仿宋简体"/>
          <w:sz w:val="32"/>
          <w:szCs w:val="32"/>
        </w:rPr>
        <w:t>45</w:t>
      </w:r>
      <w:r>
        <w:rPr>
          <w:rFonts w:hint="eastAsia" w:ascii="宋体" w:hAnsi="宋体" w:eastAsia="方正仿宋简体"/>
          <w:sz w:val="32"/>
          <w:szCs w:val="32"/>
          <w:lang w:val="en-US" w:eastAsia="zh-CN"/>
        </w:rPr>
        <w:t>.00</w:t>
      </w:r>
      <w:r>
        <w:rPr>
          <w:rFonts w:ascii="宋体" w:hAnsi="宋体" w:eastAsia="方正仿宋简体"/>
          <w:sz w:val="32"/>
          <w:szCs w:val="32"/>
        </w:rPr>
        <w:t>万元。</w:t>
      </w:r>
    </w:p>
    <w:p>
      <w:pPr>
        <w:pStyle w:val="22"/>
        <w:keepNext w:val="0"/>
        <w:keepLines w:val="0"/>
        <w:pageBreakBefore w:val="0"/>
        <w:numPr>
          <w:ilvl w:val="0"/>
          <w:numId w:val="1"/>
        </w:numPr>
        <w:kinsoku/>
        <w:wordWrap/>
        <w:overflowPunct/>
        <w:topLinePunct w:val="0"/>
        <w:autoSpaceDE/>
        <w:autoSpaceDN/>
        <w:bidi w:val="0"/>
        <w:adjustRightInd/>
        <w:snapToGrid/>
        <w:spacing w:before="0" w:after="0" w:line="570" w:lineRule="exact"/>
        <w:ind w:left="0" w:leftChars="0" w:firstLine="560" w:firstLineChars="0"/>
        <w:textAlignment w:val="auto"/>
        <w:rPr>
          <w:rFonts w:hint="eastAsia" w:ascii="方正楷体简体" w:hAnsi="方正楷体简体" w:eastAsia="方正楷体简体" w:cs="方正楷体简体"/>
          <w:sz w:val="32"/>
          <w:szCs w:val="32"/>
          <w:lang w:eastAsia="zh-CN"/>
        </w:rPr>
      </w:pPr>
      <w:r>
        <w:rPr>
          <w:rFonts w:hint="eastAsia" w:ascii="方正楷体简体" w:hAnsi="方正楷体简体" w:eastAsia="方正楷体简体" w:cs="方正楷体简体"/>
          <w:sz w:val="32"/>
          <w:szCs w:val="32"/>
          <w:lang w:eastAsia="zh-CN"/>
        </w:rPr>
        <w:t>比上年增减情况</w:t>
      </w:r>
    </w:p>
    <w:p>
      <w:pPr>
        <w:pStyle w:val="22"/>
        <w:keepNext w:val="0"/>
        <w:keepLines w:val="0"/>
        <w:pageBreakBefore w:val="0"/>
        <w:numPr>
          <w:ilvl w:val="0"/>
          <w:numId w:val="0"/>
        </w:numPr>
        <w:kinsoku/>
        <w:wordWrap/>
        <w:overflowPunct/>
        <w:topLinePunct w:val="0"/>
        <w:autoSpaceDE/>
        <w:autoSpaceDN/>
        <w:bidi w:val="0"/>
        <w:adjustRightInd/>
        <w:snapToGrid/>
        <w:spacing w:before="0" w:after="0" w:line="570" w:lineRule="exact"/>
        <w:ind w:firstLine="640" w:firstLineChars="200"/>
        <w:textAlignment w:val="auto"/>
        <w:rPr>
          <w:rFonts w:ascii="宋体" w:hAnsi="宋体" w:eastAsia="方正仿宋简体"/>
          <w:sz w:val="32"/>
          <w:szCs w:val="32"/>
        </w:rPr>
      </w:pPr>
      <w:r>
        <w:rPr>
          <w:rFonts w:hint="eastAsia" w:ascii="宋体" w:hAnsi="宋体" w:eastAsia="方正仿宋简体" w:cs="仿宋"/>
          <w:color w:val="auto"/>
          <w:sz w:val="32"/>
          <w:szCs w:val="32"/>
          <w:lang w:val="en-US" w:eastAsia="zh-CN"/>
        </w:rPr>
        <w:t>2023年单位预算较2022年增加552.88万元，其中：人员经费增加501.24万元，增加原因是预算增加补充绩效奖等。正常公用经费增加11.64万元，增加原因是有新增人员。</w:t>
      </w:r>
      <w:r>
        <w:rPr>
          <w:rFonts w:ascii="宋体" w:hAnsi="宋体" w:eastAsia="方正仿宋简体"/>
          <w:sz w:val="32"/>
          <w:szCs w:val="32"/>
        </w:rPr>
        <w:t>专项公用经费</w:t>
      </w:r>
      <w:r>
        <w:rPr>
          <w:rFonts w:hint="eastAsia" w:ascii="宋体" w:hAnsi="宋体" w:eastAsia="方正仿宋简体"/>
          <w:sz w:val="32"/>
          <w:szCs w:val="32"/>
          <w:lang w:eastAsia="zh-CN"/>
        </w:rPr>
        <w:t>减少</w:t>
      </w:r>
      <w:r>
        <w:rPr>
          <w:rFonts w:hint="eastAsia" w:ascii="宋体" w:hAnsi="宋体" w:eastAsia="方正仿宋简体"/>
          <w:sz w:val="32"/>
          <w:szCs w:val="32"/>
          <w:lang w:val="en-US" w:eastAsia="zh-CN"/>
        </w:rPr>
        <w:t>5.00万元</w:t>
      </w:r>
      <w:r>
        <w:rPr>
          <w:rFonts w:ascii="宋体" w:hAnsi="宋体" w:eastAsia="方正仿宋简体"/>
          <w:sz w:val="32"/>
          <w:szCs w:val="32"/>
        </w:rPr>
        <w:t>，</w:t>
      </w:r>
      <w:r>
        <w:rPr>
          <w:rFonts w:hint="eastAsia" w:ascii="宋体" w:hAnsi="宋体" w:eastAsia="方正仿宋简体"/>
          <w:sz w:val="32"/>
          <w:szCs w:val="32"/>
          <w:lang w:eastAsia="zh-CN"/>
        </w:rPr>
        <w:t>减少原因是厉行节减，缩减支出。</w:t>
      </w:r>
      <w:r>
        <w:rPr>
          <w:rFonts w:ascii="宋体" w:hAnsi="宋体" w:eastAsia="方正仿宋简体"/>
          <w:sz w:val="32"/>
          <w:szCs w:val="32"/>
        </w:rPr>
        <w:t>专项项目经费</w:t>
      </w:r>
      <w:r>
        <w:rPr>
          <w:rFonts w:hint="eastAsia" w:ascii="宋体" w:hAnsi="宋体" w:eastAsia="方正仿宋简体"/>
          <w:sz w:val="32"/>
          <w:szCs w:val="32"/>
          <w:lang w:eastAsia="zh-CN"/>
        </w:rPr>
        <w:t>增加</w:t>
      </w:r>
      <w:r>
        <w:rPr>
          <w:rFonts w:ascii="宋体" w:hAnsi="宋体" w:eastAsia="方正仿宋简体"/>
          <w:sz w:val="32"/>
          <w:szCs w:val="32"/>
        </w:rPr>
        <w:t>45</w:t>
      </w:r>
      <w:r>
        <w:rPr>
          <w:rFonts w:hint="eastAsia" w:ascii="宋体" w:hAnsi="宋体" w:eastAsia="方正仿宋简体"/>
          <w:sz w:val="32"/>
          <w:szCs w:val="32"/>
          <w:lang w:val="en-US" w:eastAsia="zh-CN"/>
        </w:rPr>
        <w:t>.00</w:t>
      </w:r>
      <w:r>
        <w:rPr>
          <w:rFonts w:ascii="宋体" w:hAnsi="宋体" w:eastAsia="方正仿宋简体"/>
          <w:sz w:val="32"/>
          <w:szCs w:val="32"/>
        </w:rPr>
        <w:t>万</w:t>
      </w:r>
      <w:r>
        <w:rPr>
          <w:rFonts w:hint="eastAsia" w:ascii="宋体" w:hAnsi="宋体" w:eastAsia="方正仿宋简体"/>
          <w:sz w:val="32"/>
          <w:szCs w:val="32"/>
          <w:lang w:eastAsia="zh-CN"/>
        </w:rPr>
        <w:t>，增加原因是省级下拨转移支付基层宗教经费</w:t>
      </w:r>
      <w:r>
        <w:rPr>
          <w:rFonts w:hint="eastAsia" w:ascii="宋体" w:hAnsi="宋体" w:eastAsia="方正仿宋简体"/>
          <w:sz w:val="32"/>
          <w:szCs w:val="32"/>
          <w:lang w:val="en-US" w:eastAsia="zh-CN"/>
        </w:rPr>
        <w:t>15.00万元，市级预留基层宗教经费30.00万元</w:t>
      </w:r>
      <w:r>
        <w:rPr>
          <w:rFonts w:ascii="宋体" w:hAnsi="宋体" w:eastAsia="方正仿宋简体"/>
          <w:sz w:val="32"/>
          <w:szCs w:val="32"/>
        </w:rPr>
        <w:t>。</w:t>
      </w:r>
    </w:p>
    <w:p>
      <w:pPr>
        <w:keepNext w:val="0"/>
        <w:keepLines w:val="0"/>
        <w:pageBreakBefore w:val="0"/>
        <w:kinsoku/>
        <w:wordWrap/>
        <w:overflowPunct/>
        <w:topLinePunct w:val="0"/>
        <w:autoSpaceDE/>
        <w:autoSpaceDN/>
        <w:bidi w:val="0"/>
        <w:adjustRightInd/>
        <w:snapToGrid/>
        <w:spacing w:line="570" w:lineRule="exact"/>
        <w:ind w:firstLine="640" w:firstLineChars="200"/>
        <w:jc w:val="left"/>
        <w:textAlignment w:val="auto"/>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三、机关运行经费安排情况</w:t>
      </w:r>
    </w:p>
    <w:p>
      <w:pPr>
        <w:pStyle w:val="23"/>
        <w:keepNext w:val="0"/>
        <w:keepLines w:val="0"/>
        <w:pageBreakBefore w:val="0"/>
        <w:kinsoku/>
        <w:wordWrap/>
        <w:overflowPunct/>
        <w:topLinePunct w:val="0"/>
        <w:autoSpaceDE/>
        <w:autoSpaceDN/>
        <w:bidi w:val="0"/>
        <w:adjustRightInd/>
        <w:snapToGrid/>
        <w:spacing w:before="0" w:after="0" w:line="570" w:lineRule="exact"/>
        <w:textAlignment w:val="auto"/>
        <w:rPr>
          <w:rFonts w:ascii="宋体" w:hAnsi="宋体" w:eastAsia="方正仿宋简体"/>
          <w:sz w:val="32"/>
          <w:szCs w:val="32"/>
        </w:rPr>
      </w:pPr>
      <w:r>
        <w:rPr>
          <w:rFonts w:ascii="宋体" w:hAnsi="宋体" w:eastAsia="方正仿宋简体"/>
          <w:sz w:val="32"/>
          <w:szCs w:val="32"/>
        </w:rPr>
        <w:t>机关运行经费共计安排518.62万元，主要用于保证机关正常运转的办公费、印刷费、邮电费、差旅费、会议费、福利费、培训费、办公设备购置费、物业管理费、公务车运行维护费、其他交通费等支出。</w:t>
      </w:r>
    </w:p>
    <w:p>
      <w:pPr>
        <w:keepNext w:val="0"/>
        <w:keepLines w:val="0"/>
        <w:pageBreakBefore w:val="0"/>
        <w:numPr>
          <w:ilvl w:val="0"/>
          <w:numId w:val="2"/>
        </w:numPr>
        <w:kinsoku/>
        <w:wordWrap/>
        <w:overflowPunct/>
        <w:topLinePunct w:val="0"/>
        <w:autoSpaceDE/>
        <w:autoSpaceDN/>
        <w:bidi w:val="0"/>
        <w:adjustRightInd/>
        <w:snapToGrid/>
        <w:spacing w:line="570" w:lineRule="exact"/>
        <w:ind w:firstLine="640"/>
        <w:jc w:val="left"/>
        <w:textAlignment w:val="auto"/>
        <w:outlineLvl w:val="5"/>
        <w:rPr>
          <w:rFonts w:hint="eastAsia" w:ascii="方正黑体简体" w:hAnsi="方正黑体简体" w:eastAsia="方正黑体简体" w:cs="方正黑体简体"/>
          <w:color w:val="000000"/>
          <w:sz w:val="32"/>
          <w:szCs w:val="32"/>
        </w:rPr>
      </w:pPr>
      <w:r>
        <w:rPr>
          <w:rFonts w:hint="eastAsia" w:ascii="方正黑体简体" w:hAnsi="方正黑体简体" w:eastAsia="方正黑体简体" w:cs="方正黑体简体"/>
          <w:color w:val="000000"/>
          <w:sz w:val="32"/>
          <w:szCs w:val="32"/>
        </w:rPr>
        <w:t>财政拨款“三公”经费预算情况及增减变化原因</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lang w:val="en-US"/>
        </w:rPr>
      </w:pPr>
      <w:r>
        <w:rPr>
          <w:rFonts w:hint="eastAsia" w:ascii="宋体" w:hAnsi="宋体" w:eastAsia="方正仿宋简体" w:cs="仿宋"/>
          <w:color w:val="auto"/>
          <w:sz w:val="32"/>
          <w:szCs w:val="32"/>
        </w:rPr>
        <w:t>20</w:t>
      </w:r>
      <w:r>
        <w:rPr>
          <w:rFonts w:hint="eastAsia" w:ascii="宋体" w:hAnsi="宋体" w:eastAsia="方正仿宋简体" w:cs="仿宋"/>
          <w:color w:val="auto"/>
          <w:sz w:val="32"/>
          <w:szCs w:val="32"/>
          <w:lang w:val="en-US" w:eastAsia="zh-CN"/>
        </w:rPr>
        <w:t>23</w:t>
      </w:r>
      <w:r>
        <w:rPr>
          <w:rFonts w:hint="eastAsia" w:ascii="宋体" w:hAnsi="宋体" w:eastAsia="方正仿宋简体" w:cs="仿宋"/>
          <w:color w:val="auto"/>
          <w:sz w:val="32"/>
          <w:szCs w:val="32"/>
        </w:rPr>
        <w:t>年，财政拨款“三公”经费预算安排</w:t>
      </w:r>
      <w:r>
        <w:rPr>
          <w:rFonts w:hint="eastAsia" w:ascii="宋体" w:hAnsi="宋体" w:eastAsia="方正仿宋简体" w:cs="仿宋"/>
          <w:color w:val="auto"/>
          <w:sz w:val="32"/>
          <w:szCs w:val="32"/>
          <w:lang w:val="en-US" w:eastAsia="zh-CN"/>
        </w:rPr>
        <w:t>18.95</w:t>
      </w:r>
      <w:r>
        <w:rPr>
          <w:rFonts w:hint="eastAsia" w:ascii="宋体" w:hAnsi="宋体" w:eastAsia="方正仿宋简体" w:cs="仿宋"/>
          <w:color w:val="auto"/>
          <w:sz w:val="32"/>
          <w:szCs w:val="32"/>
        </w:rPr>
        <w:t>万元，</w:t>
      </w:r>
      <w:r>
        <w:rPr>
          <w:rFonts w:hint="eastAsia" w:ascii="宋体" w:hAnsi="宋体" w:eastAsia="方正仿宋简体" w:cs="仿宋"/>
          <w:kern w:val="2"/>
          <w:sz w:val="32"/>
          <w:szCs w:val="32"/>
          <w:lang w:val="en-US" w:eastAsia="zh-CN"/>
        </w:rPr>
        <w:t>其增减变化情况如下：</w:t>
      </w:r>
    </w:p>
    <w:p>
      <w:pPr>
        <w:keepNext w:val="0"/>
        <w:keepLines w:val="0"/>
        <w:pageBreakBefore w:val="0"/>
        <w:widowControl/>
        <w:kinsoku/>
        <w:wordWrap/>
        <w:overflowPunct/>
        <w:topLinePunct w:val="0"/>
        <w:autoSpaceDE/>
        <w:autoSpaceDN/>
        <w:bidi w:val="0"/>
        <w:adjustRightInd/>
        <w:snapToGrid/>
        <w:spacing w:beforeAutospacing="0" w:afterAutospacing="0" w:line="570" w:lineRule="exact"/>
        <w:ind w:left="0" w:right="0" w:firstLine="640" w:firstLineChars="200"/>
        <w:jc w:val="left"/>
        <w:textAlignment w:val="auto"/>
        <w:rPr>
          <w:rFonts w:hint="eastAsia" w:ascii="宋体" w:hAnsi="宋体" w:eastAsia="方正仿宋简体" w:cs="仿宋"/>
          <w:sz w:val="32"/>
          <w:szCs w:val="32"/>
          <w:lang w:val="en-US"/>
        </w:rPr>
      </w:pPr>
      <w:r>
        <w:rPr>
          <w:rFonts w:hint="eastAsia" w:ascii="宋体" w:hAnsi="宋体" w:eastAsia="方正仿宋简体" w:cs="仿宋"/>
          <w:kern w:val="2"/>
          <w:sz w:val="32"/>
          <w:szCs w:val="32"/>
          <w:lang w:val="en-US" w:eastAsia="zh-CN"/>
        </w:rPr>
        <w:t>（一）、公务用车购置及运行维护费：2022年、2023年均未安排公务用车购置费，与上年数据持平。2023年公务用车运行维护费17.50万，2022年预算安排17.50万元，与上年数据持平。</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cs="仿宋"/>
          <w:sz w:val="32"/>
          <w:szCs w:val="32"/>
        </w:rPr>
      </w:pPr>
      <w:r>
        <w:rPr>
          <w:rFonts w:hint="eastAsia" w:ascii="宋体" w:hAnsi="宋体" w:eastAsia="方正仿宋简体" w:cs="仿宋"/>
          <w:kern w:val="2"/>
          <w:sz w:val="32"/>
          <w:szCs w:val="32"/>
          <w:lang w:val="en-US" w:eastAsia="zh-CN"/>
        </w:rPr>
        <w:t>（二）、公务接待费：2023年预算安排1.45万元，2022年预算安排1.50万元。比2022年度减少0.05万元,</w:t>
      </w:r>
      <w:r>
        <w:rPr>
          <w:rFonts w:hint="eastAsia" w:ascii="宋体" w:hAnsi="宋体" w:eastAsia="方正仿宋简体" w:cs="仿宋"/>
          <w:sz w:val="32"/>
          <w:szCs w:val="32"/>
          <w:lang w:eastAsia="zh-CN"/>
        </w:rPr>
        <w:t>减少</w:t>
      </w:r>
      <w:r>
        <w:rPr>
          <w:rFonts w:hint="eastAsia" w:ascii="宋体" w:hAnsi="宋体" w:eastAsia="方正仿宋简体" w:cs="仿宋"/>
          <w:sz w:val="32"/>
          <w:szCs w:val="32"/>
        </w:rPr>
        <w:t>原因：</w:t>
      </w:r>
      <w:r>
        <w:rPr>
          <w:rFonts w:hint="eastAsia" w:ascii="宋体" w:hAnsi="宋体" w:eastAsia="方正仿宋简体" w:cs="仿宋"/>
          <w:sz w:val="32"/>
          <w:szCs w:val="32"/>
          <w:lang w:eastAsia="zh-CN"/>
        </w:rPr>
        <w:t>厉行节俭，压缩</w:t>
      </w:r>
      <w:r>
        <w:rPr>
          <w:rFonts w:hint="eastAsia" w:ascii="宋体" w:hAnsi="宋体" w:eastAsia="方正仿宋简体" w:cs="仿宋"/>
          <w:sz w:val="32"/>
          <w:szCs w:val="32"/>
        </w:rPr>
        <w:t>公务接待费</w:t>
      </w:r>
      <w:r>
        <w:rPr>
          <w:rFonts w:hint="eastAsia" w:ascii="宋体" w:hAnsi="宋体" w:eastAsia="方正仿宋简体" w:cs="仿宋"/>
          <w:sz w:val="32"/>
          <w:szCs w:val="32"/>
          <w:lang w:eastAsia="zh-CN"/>
        </w:rPr>
        <w:t>支出</w:t>
      </w:r>
      <w:r>
        <w:rPr>
          <w:rFonts w:hint="eastAsia" w:ascii="宋体" w:hAnsi="宋体" w:eastAsia="方正仿宋简体" w:cs="仿宋"/>
          <w:sz w:val="32"/>
          <w:szCs w:val="32"/>
        </w:rPr>
        <w:t>。</w:t>
      </w:r>
    </w:p>
    <w:p>
      <w:pPr>
        <w:keepNext w:val="0"/>
        <w:keepLines w:val="0"/>
        <w:pageBreakBefore w:val="0"/>
        <w:widowControl w:val="0"/>
        <w:kinsoku/>
        <w:wordWrap/>
        <w:overflowPunct/>
        <w:topLinePunct w:val="0"/>
        <w:autoSpaceDE/>
        <w:autoSpaceDN/>
        <w:bidi w:val="0"/>
        <w:adjustRightInd/>
        <w:snapToGrid/>
        <w:spacing w:beforeAutospacing="0" w:afterAutospacing="0" w:line="570" w:lineRule="exact"/>
        <w:ind w:left="0" w:right="0" w:firstLine="640" w:firstLineChars="200"/>
        <w:jc w:val="both"/>
        <w:textAlignment w:val="auto"/>
        <w:rPr>
          <w:rFonts w:hint="eastAsia" w:ascii="宋体" w:hAnsi="宋体" w:eastAsia="方正仿宋简体"/>
          <w:sz w:val="32"/>
          <w:szCs w:val="32"/>
        </w:rPr>
      </w:pPr>
      <w:r>
        <w:rPr>
          <w:rFonts w:hint="eastAsia" w:ascii="宋体" w:hAnsi="宋体" w:eastAsia="方正仿宋简体" w:cs="仿宋"/>
          <w:sz w:val="32"/>
          <w:szCs w:val="32"/>
          <w:lang w:val="en-US" w:eastAsia="zh-CN"/>
        </w:rPr>
        <w:t>（三）、</w:t>
      </w:r>
      <w:r>
        <w:rPr>
          <w:rFonts w:hint="eastAsia" w:ascii="宋体" w:hAnsi="宋体" w:eastAsia="方正仿宋简体" w:cs="仿宋"/>
          <w:kern w:val="2"/>
          <w:sz w:val="32"/>
          <w:szCs w:val="32"/>
          <w:lang w:val="en-US" w:eastAsia="zh-CN"/>
        </w:rPr>
        <w:t>因公出国（境）费：2023年与2022年预算均没有安排出（国）境费，与上年数据持平。</w:t>
      </w:r>
    </w:p>
    <w:p>
      <w:pPr>
        <w:spacing w:before="10" w:after="10" w:line="240" w:lineRule="auto"/>
        <w:ind w:firstLine="640" w:firstLineChars="200"/>
        <w:jc w:val="left"/>
        <w:outlineLvl w:val="5"/>
        <w:rPr>
          <w:rFonts w:hint="eastAsia" w:ascii="方正黑体简体" w:hAnsi="方正黑体简体" w:eastAsia="方正黑体简体" w:cs="方正黑体简体"/>
          <w:sz w:val="32"/>
          <w:szCs w:val="32"/>
        </w:rPr>
        <w:sectPr>
          <w:pgSz w:w="16840" w:h="11900" w:orient="landscape"/>
          <w:pgMar w:top="1361" w:right="1020" w:bottom="1361" w:left="1020" w:header="720" w:footer="720" w:gutter="0"/>
          <w:pgNumType w:fmt="decimal"/>
          <w:cols w:space="720" w:num="1"/>
        </w:sectPr>
      </w:pPr>
    </w:p>
    <w:p>
      <w:pPr>
        <w:spacing w:before="0" w:after="0"/>
        <w:ind w:firstLine="560"/>
        <w:jc w:val="left"/>
        <w:outlineLvl w:val="9"/>
        <w:rPr>
          <w:rFonts w:hint="eastAsia" w:ascii="方正黑体简体" w:hAnsi="方正黑体简体" w:eastAsia="方正黑体简体" w:cs="方正黑体简体"/>
          <w:b/>
          <w:color w:val="000000"/>
          <w:sz w:val="28"/>
        </w:rPr>
      </w:pPr>
      <w:r>
        <w:rPr>
          <w:rFonts w:hint="eastAsia" w:ascii="方正黑体简体" w:hAnsi="方正黑体简体" w:eastAsia="方正黑体简体" w:cs="方正黑体简体"/>
          <w:color w:val="000000"/>
          <w:sz w:val="32"/>
          <w:szCs w:val="32"/>
        </w:rPr>
        <w:t>五、预算绩效信息</w:t>
      </w:r>
    </w:p>
    <w:p>
      <w:pPr>
        <w:spacing w:before="0" w:after="0"/>
        <w:ind w:firstLine="560"/>
        <w:jc w:val="left"/>
        <w:outlineLvl w:val="9"/>
      </w:pPr>
      <w:r>
        <w:rPr>
          <w:rFonts w:ascii="方正仿宋_GBK" w:hAnsi="方正仿宋_GBK" w:eastAsia="方正仿宋_GBK" w:cs="方正仿宋_GBK"/>
          <w:b/>
          <w:color w:val="000000"/>
          <w:sz w:val="28"/>
        </w:rPr>
        <w:t>1、办公家具及设备购置绩效目标表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办公家具及设备购置</w:t>
            </w:r>
          </w:p>
        </w:tc>
        <w:tc>
          <w:tcPr>
            <w:tcW w:w="2835" w:type="dxa"/>
            <w:vAlign w:val="center"/>
          </w:tcPr>
          <w:p>
            <w:pPr>
              <w:pStyle w:val="16"/>
            </w:pPr>
            <w:r>
              <w:t>政府采购</w:t>
            </w:r>
          </w:p>
        </w:tc>
        <w:tc>
          <w:tcPr>
            <w:tcW w:w="2551" w:type="dxa"/>
            <w:vAlign w:val="center"/>
          </w:tcPr>
          <w:p>
            <w:pPr>
              <w:pStyle w:val="16"/>
            </w:pPr>
            <w:r>
              <w:t>≥100个</w:t>
            </w:r>
          </w:p>
        </w:tc>
        <w:tc>
          <w:tcPr>
            <w:tcW w:w="2268" w:type="dxa"/>
            <w:vAlign w:val="center"/>
          </w:tcPr>
          <w:p>
            <w:pPr>
              <w:pStyle w:val="16"/>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办公家具及设备购置</w:t>
            </w:r>
          </w:p>
        </w:tc>
        <w:tc>
          <w:tcPr>
            <w:tcW w:w="2835" w:type="dxa"/>
            <w:vAlign w:val="center"/>
          </w:tcPr>
          <w:p>
            <w:pPr>
              <w:pStyle w:val="16"/>
            </w:pPr>
            <w:r>
              <w:t>政府采购</w:t>
            </w:r>
          </w:p>
        </w:tc>
        <w:tc>
          <w:tcPr>
            <w:tcW w:w="2551" w:type="dxa"/>
            <w:vAlign w:val="center"/>
          </w:tcPr>
          <w:p>
            <w:pPr>
              <w:pStyle w:val="16"/>
            </w:pPr>
            <w:r>
              <w:t>≥100个</w:t>
            </w:r>
          </w:p>
        </w:tc>
        <w:tc>
          <w:tcPr>
            <w:tcW w:w="2268" w:type="dxa"/>
            <w:vAlign w:val="center"/>
          </w:tcPr>
          <w:p>
            <w:pPr>
              <w:pStyle w:val="16"/>
            </w:pPr>
            <w:r>
              <w:t>根据工作需要</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办公家具及设备购置</w:t>
            </w:r>
          </w:p>
        </w:tc>
        <w:tc>
          <w:tcPr>
            <w:tcW w:w="2835" w:type="dxa"/>
            <w:vAlign w:val="center"/>
          </w:tcPr>
          <w:p>
            <w:pPr>
              <w:pStyle w:val="16"/>
            </w:pPr>
            <w:r>
              <w:t>政府采购</w:t>
            </w:r>
          </w:p>
        </w:tc>
        <w:tc>
          <w:tcPr>
            <w:tcW w:w="2551" w:type="dxa"/>
            <w:vAlign w:val="center"/>
          </w:tcPr>
          <w:p>
            <w:pPr>
              <w:pStyle w:val="16"/>
            </w:pPr>
            <w:r>
              <w:t>≥100个</w:t>
            </w:r>
          </w:p>
        </w:tc>
        <w:tc>
          <w:tcPr>
            <w:tcW w:w="2268" w:type="dxa"/>
            <w:vAlign w:val="center"/>
          </w:tcPr>
          <w:p>
            <w:pPr>
              <w:pStyle w:val="16"/>
            </w:pPr>
            <w:r>
              <w:t>根据工作需要</w:t>
            </w:r>
          </w:p>
        </w:tc>
      </w:tr>
    </w:tbl>
    <w:p>
      <w:pPr>
        <w:spacing w:before="0" w:after="0"/>
        <w:ind w:firstLine="560"/>
        <w:jc w:val="left"/>
        <w:outlineLvl w:val="9"/>
      </w:pPr>
      <w:r>
        <w:rPr>
          <w:rFonts w:ascii="方正仿宋_GBK" w:hAnsi="方正仿宋_GBK" w:eastAsia="方正仿宋_GBK" w:cs="方正仿宋_GBK"/>
          <w:b/>
          <w:color w:val="000000"/>
          <w:sz w:val="28"/>
        </w:rPr>
        <w:t>2、党外知识分子及民主党派调研经费绩效目标表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党外知识分子及民主党派调研</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党外知识分子及民主党派调研</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党外知识分子及民主党派调研</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pPr>
      <w:r>
        <w:rPr>
          <w:rFonts w:ascii="方正仿宋_GBK" w:hAnsi="方正仿宋_GBK" w:eastAsia="方正仿宋_GBK" w:cs="方正仿宋_GBK"/>
          <w:b/>
          <w:color w:val="000000"/>
          <w:sz w:val="28"/>
        </w:rPr>
        <w:t>3、对台交流经费绩效目标表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对台交流工作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对台交流工作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对台交流工作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pPr>
      <w:r>
        <w:rPr>
          <w:rFonts w:ascii="方正仿宋_GBK" w:hAnsi="方正仿宋_GBK" w:eastAsia="方正仿宋_GBK" w:cs="方正仿宋_GBK"/>
          <w:b/>
          <w:color w:val="000000"/>
          <w:sz w:val="28"/>
        </w:rPr>
        <w:t>4、对台经贸招商经费绩效目标表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对台经贸</w:t>
            </w:r>
          </w:p>
        </w:tc>
        <w:tc>
          <w:tcPr>
            <w:tcW w:w="2835" w:type="dxa"/>
            <w:vAlign w:val="center"/>
          </w:tcPr>
          <w:p>
            <w:pPr>
              <w:pStyle w:val="16"/>
            </w:pPr>
            <w:r>
              <w:t>招商经费</w:t>
            </w:r>
          </w:p>
        </w:tc>
        <w:tc>
          <w:tcPr>
            <w:tcW w:w="2551" w:type="dxa"/>
            <w:vAlign w:val="center"/>
          </w:tcPr>
          <w:p>
            <w:pPr>
              <w:pStyle w:val="16"/>
            </w:pPr>
            <w:r>
              <w:t>≥100次</w:t>
            </w:r>
          </w:p>
        </w:tc>
        <w:tc>
          <w:tcPr>
            <w:tcW w:w="2268" w:type="dxa"/>
            <w:vAlign w:val="center"/>
          </w:tcPr>
          <w:p>
            <w:pPr>
              <w:pStyle w:val="16"/>
            </w:pPr>
            <w:r>
              <w:t>按照年度工作安排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对台经贸</w:t>
            </w:r>
          </w:p>
        </w:tc>
        <w:tc>
          <w:tcPr>
            <w:tcW w:w="2835" w:type="dxa"/>
            <w:vAlign w:val="center"/>
          </w:tcPr>
          <w:p>
            <w:pPr>
              <w:pStyle w:val="16"/>
            </w:pPr>
            <w:r>
              <w:t>招商经费</w:t>
            </w:r>
          </w:p>
        </w:tc>
        <w:tc>
          <w:tcPr>
            <w:tcW w:w="2551" w:type="dxa"/>
            <w:vAlign w:val="center"/>
          </w:tcPr>
          <w:p>
            <w:pPr>
              <w:pStyle w:val="16"/>
            </w:pPr>
            <w:r>
              <w:t>≥100次</w:t>
            </w:r>
          </w:p>
        </w:tc>
        <w:tc>
          <w:tcPr>
            <w:tcW w:w="2268" w:type="dxa"/>
            <w:vAlign w:val="center"/>
          </w:tcPr>
          <w:p>
            <w:pPr>
              <w:pStyle w:val="16"/>
            </w:pPr>
            <w:r>
              <w:t>按照年度工作安排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对台经贸</w:t>
            </w:r>
          </w:p>
        </w:tc>
        <w:tc>
          <w:tcPr>
            <w:tcW w:w="2835" w:type="dxa"/>
            <w:vAlign w:val="center"/>
          </w:tcPr>
          <w:p>
            <w:pPr>
              <w:pStyle w:val="16"/>
            </w:pPr>
            <w:r>
              <w:t>招商经费</w:t>
            </w:r>
          </w:p>
        </w:tc>
        <w:tc>
          <w:tcPr>
            <w:tcW w:w="2551" w:type="dxa"/>
            <w:vAlign w:val="center"/>
          </w:tcPr>
          <w:p>
            <w:pPr>
              <w:pStyle w:val="16"/>
            </w:pPr>
            <w:r>
              <w:t>≥100次</w:t>
            </w:r>
          </w:p>
        </w:tc>
        <w:tc>
          <w:tcPr>
            <w:tcW w:w="2268" w:type="dxa"/>
            <w:vAlign w:val="center"/>
          </w:tcPr>
          <w:p>
            <w:pPr>
              <w:pStyle w:val="16"/>
            </w:pPr>
            <w:r>
              <w:t>按照年度工作安排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5、归侨退休生活补贴绩效目标表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归侨退休人员</w:t>
            </w:r>
          </w:p>
        </w:tc>
        <w:tc>
          <w:tcPr>
            <w:tcW w:w="2835" w:type="dxa"/>
            <w:vAlign w:val="center"/>
          </w:tcPr>
          <w:p>
            <w:pPr>
              <w:pStyle w:val="16"/>
            </w:pPr>
            <w:r>
              <w:t>归途退休人员生活补助</w:t>
            </w:r>
          </w:p>
        </w:tc>
        <w:tc>
          <w:tcPr>
            <w:tcW w:w="2551" w:type="dxa"/>
            <w:vAlign w:val="center"/>
          </w:tcPr>
          <w:p>
            <w:pPr>
              <w:pStyle w:val="16"/>
            </w:pPr>
            <w:r>
              <w:t>≥100次</w:t>
            </w:r>
          </w:p>
        </w:tc>
        <w:tc>
          <w:tcPr>
            <w:tcW w:w="2268" w:type="dxa"/>
            <w:vAlign w:val="center"/>
          </w:tcPr>
          <w:p>
            <w:pPr>
              <w:pStyle w:val="16"/>
            </w:pPr>
            <w:r>
              <w:t>侨务工作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归侨退休人员</w:t>
            </w:r>
          </w:p>
        </w:tc>
        <w:tc>
          <w:tcPr>
            <w:tcW w:w="2835" w:type="dxa"/>
            <w:vAlign w:val="center"/>
          </w:tcPr>
          <w:p>
            <w:pPr>
              <w:pStyle w:val="16"/>
            </w:pPr>
            <w:r>
              <w:t>归途退休人员生活补助</w:t>
            </w:r>
          </w:p>
        </w:tc>
        <w:tc>
          <w:tcPr>
            <w:tcW w:w="2551" w:type="dxa"/>
            <w:vAlign w:val="center"/>
          </w:tcPr>
          <w:p>
            <w:pPr>
              <w:pStyle w:val="16"/>
            </w:pPr>
            <w:r>
              <w:t>≥100次</w:t>
            </w:r>
          </w:p>
        </w:tc>
        <w:tc>
          <w:tcPr>
            <w:tcW w:w="2268" w:type="dxa"/>
            <w:vAlign w:val="center"/>
          </w:tcPr>
          <w:p>
            <w:pPr>
              <w:pStyle w:val="16"/>
            </w:pPr>
            <w:r>
              <w:t>侨务工作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归途退休人员</w:t>
            </w:r>
          </w:p>
        </w:tc>
        <w:tc>
          <w:tcPr>
            <w:tcW w:w="2835" w:type="dxa"/>
            <w:vAlign w:val="center"/>
          </w:tcPr>
          <w:p>
            <w:pPr>
              <w:pStyle w:val="16"/>
            </w:pPr>
            <w:r>
              <w:t>归途退休人员生活补助</w:t>
            </w:r>
          </w:p>
        </w:tc>
        <w:tc>
          <w:tcPr>
            <w:tcW w:w="2551" w:type="dxa"/>
            <w:vAlign w:val="center"/>
          </w:tcPr>
          <w:p>
            <w:pPr>
              <w:pStyle w:val="16"/>
            </w:pPr>
            <w:r>
              <w:t>≥100次</w:t>
            </w:r>
          </w:p>
        </w:tc>
        <w:tc>
          <w:tcPr>
            <w:tcW w:w="2268" w:type="dxa"/>
            <w:vAlign w:val="center"/>
          </w:tcPr>
          <w:p>
            <w:pPr>
              <w:pStyle w:val="16"/>
            </w:pPr>
            <w:r>
              <w:t>侨务工作</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6、华侨扶贫救济费绩效目标表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华侨扶贫</w:t>
            </w:r>
          </w:p>
        </w:tc>
        <w:tc>
          <w:tcPr>
            <w:tcW w:w="2835" w:type="dxa"/>
            <w:vAlign w:val="center"/>
          </w:tcPr>
          <w:p>
            <w:pPr>
              <w:pStyle w:val="16"/>
            </w:pPr>
            <w:r>
              <w:t>救济费</w:t>
            </w:r>
          </w:p>
        </w:tc>
        <w:tc>
          <w:tcPr>
            <w:tcW w:w="2551" w:type="dxa"/>
            <w:vAlign w:val="center"/>
          </w:tcPr>
          <w:p>
            <w:pPr>
              <w:pStyle w:val="16"/>
            </w:pPr>
            <w:r>
              <w:t>≥100次</w:t>
            </w:r>
          </w:p>
        </w:tc>
        <w:tc>
          <w:tcPr>
            <w:tcW w:w="2268" w:type="dxa"/>
            <w:vAlign w:val="center"/>
          </w:tcPr>
          <w:p>
            <w:pPr>
              <w:pStyle w:val="16"/>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华侨扶贫</w:t>
            </w:r>
          </w:p>
        </w:tc>
        <w:tc>
          <w:tcPr>
            <w:tcW w:w="2835" w:type="dxa"/>
            <w:vAlign w:val="center"/>
          </w:tcPr>
          <w:p>
            <w:pPr>
              <w:pStyle w:val="16"/>
            </w:pPr>
            <w:r>
              <w:t>救济费</w:t>
            </w:r>
          </w:p>
        </w:tc>
        <w:tc>
          <w:tcPr>
            <w:tcW w:w="2551" w:type="dxa"/>
            <w:vAlign w:val="center"/>
          </w:tcPr>
          <w:p>
            <w:pPr>
              <w:pStyle w:val="16"/>
            </w:pPr>
            <w:r>
              <w:t>≥100次</w:t>
            </w:r>
          </w:p>
        </w:tc>
        <w:tc>
          <w:tcPr>
            <w:tcW w:w="2268" w:type="dxa"/>
            <w:vAlign w:val="center"/>
          </w:tcPr>
          <w:p>
            <w:pPr>
              <w:pStyle w:val="16"/>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华侨扶贫</w:t>
            </w:r>
          </w:p>
        </w:tc>
        <w:tc>
          <w:tcPr>
            <w:tcW w:w="2835" w:type="dxa"/>
            <w:vAlign w:val="center"/>
          </w:tcPr>
          <w:p>
            <w:pPr>
              <w:pStyle w:val="16"/>
            </w:pPr>
            <w:r>
              <w:t>救济费</w:t>
            </w:r>
          </w:p>
        </w:tc>
        <w:tc>
          <w:tcPr>
            <w:tcW w:w="2551" w:type="dxa"/>
            <w:vAlign w:val="center"/>
          </w:tcPr>
          <w:p>
            <w:pPr>
              <w:pStyle w:val="16"/>
            </w:pPr>
            <w:r>
              <w:t>≥100次</w:t>
            </w:r>
          </w:p>
        </w:tc>
        <w:tc>
          <w:tcPr>
            <w:tcW w:w="2268" w:type="dxa"/>
            <w:vAlign w:val="center"/>
          </w:tcPr>
          <w:p>
            <w:pPr>
              <w:pStyle w:val="16"/>
            </w:pPr>
            <w:r>
              <w:t>按照工作安排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firstLineChars="200"/>
        <w:jc w:val="left"/>
        <w:outlineLvl w:val="9"/>
      </w:pPr>
      <w:r>
        <w:rPr>
          <w:rFonts w:ascii="方正仿宋_GBK" w:hAnsi="方正仿宋_GBK" w:eastAsia="方正仿宋_GBK" w:cs="方正仿宋_GBK"/>
          <w:b/>
          <w:color w:val="000000"/>
          <w:sz w:val="28"/>
        </w:rPr>
        <w:t>7、会刊期刊专项印刷费绩效目标表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会刊期刊</w:t>
            </w:r>
          </w:p>
        </w:tc>
        <w:tc>
          <w:tcPr>
            <w:tcW w:w="2835" w:type="dxa"/>
            <w:vAlign w:val="center"/>
          </w:tcPr>
          <w:p>
            <w:pPr>
              <w:pStyle w:val="16"/>
            </w:pPr>
            <w:r>
              <w:t>印刷费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会刊期刊</w:t>
            </w:r>
          </w:p>
        </w:tc>
        <w:tc>
          <w:tcPr>
            <w:tcW w:w="2835" w:type="dxa"/>
            <w:vAlign w:val="center"/>
          </w:tcPr>
          <w:p>
            <w:pPr>
              <w:pStyle w:val="16"/>
            </w:pPr>
            <w:r>
              <w:t>印刷费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会刊期刊</w:t>
            </w:r>
          </w:p>
        </w:tc>
        <w:tc>
          <w:tcPr>
            <w:tcW w:w="2835" w:type="dxa"/>
            <w:vAlign w:val="center"/>
          </w:tcPr>
          <w:p>
            <w:pPr>
              <w:pStyle w:val="16"/>
            </w:pPr>
            <w:r>
              <w:t>印刷费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8、九三学社新会员培训费绩效目标表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新会员培训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新会员培训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 xml:space="preserve">根据工作安排 </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新会员培训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9、民革新党员及参政议政能力培训班绩效目标表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新党员参政议政能力</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新党员参政议政能力培训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按照工作安排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新党员参政议政能力培训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按照工作安排</w:t>
            </w:r>
          </w:p>
        </w:tc>
      </w:tr>
    </w:tbl>
    <w:p>
      <w:pPr>
        <w:spacing w:before="0" w:after="0"/>
        <w:ind w:firstLine="560"/>
        <w:jc w:val="left"/>
        <w:outlineLvl w:val="9"/>
      </w:pPr>
      <w:r>
        <w:rPr>
          <w:rFonts w:ascii="方正仿宋_GBK" w:hAnsi="方正仿宋_GBK" w:eastAsia="方正仿宋_GBK" w:cs="方正仿宋_GBK"/>
          <w:b/>
          <w:color w:val="000000"/>
          <w:sz w:val="28"/>
        </w:rPr>
        <w:t>10、民进新党员及参政议政能力培训班绩效目标表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新党员及参政议政能力</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新党员及参政议政能力</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新党员及参政议政能力</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11、民盟思想宣传工作培训班绩效目标表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思想宣传工作</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思想宣传工作</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思想宣传工作</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12、民主党派和无党派代表人士调研经费绩效目标表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党派调研活动</w:t>
            </w:r>
          </w:p>
        </w:tc>
        <w:tc>
          <w:tcPr>
            <w:tcW w:w="2835" w:type="dxa"/>
            <w:vAlign w:val="center"/>
          </w:tcPr>
          <w:p>
            <w:pPr>
              <w:pStyle w:val="16"/>
            </w:pPr>
            <w:r>
              <w:t>调研经费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党派调研活动</w:t>
            </w:r>
          </w:p>
        </w:tc>
        <w:tc>
          <w:tcPr>
            <w:tcW w:w="2835" w:type="dxa"/>
            <w:vAlign w:val="center"/>
          </w:tcPr>
          <w:p>
            <w:pPr>
              <w:pStyle w:val="16"/>
            </w:pPr>
            <w:r>
              <w:t>调研经费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党派调研活动</w:t>
            </w:r>
          </w:p>
        </w:tc>
        <w:tc>
          <w:tcPr>
            <w:tcW w:w="2835" w:type="dxa"/>
            <w:vAlign w:val="center"/>
          </w:tcPr>
          <w:p>
            <w:pPr>
              <w:pStyle w:val="16"/>
            </w:pPr>
            <w:r>
              <w:t>调研经费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13、农工党新党员培训费绩效目标表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农工党新党员培训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农工党新党员培训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农工党新党员培训费</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14、台湾形势报告会会议费绩效目标表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台湾形势</w:t>
            </w:r>
          </w:p>
        </w:tc>
        <w:tc>
          <w:tcPr>
            <w:tcW w:w="2835" w:type="dxa"/>
            <w:vAlign w:val="center"/>
          </w:tcPr>
          <w:p>
            <w:pPr>
              <w:pStyle w:val="16"/>
            </w:pPr>
            <w:r>
              <w:t>台湾形势报告会</w:t>
            </w:r>
          </w:p>
        </w:tc>
        <w:tc>
          <w:tcPr>
            <w:tcW w:w="2551" w:type="dxa"/>
            <w:vAlign w:val="center"/>
          </w:tcPr>
          <w:p>
            <w:pPr>
              <w:pStyle w:val="16"/>
            </w:pPr>
            <w:r>
              <w:t>≥100次</w:t>
            </w:r>
          </w:p>
        </w:tc>
        <w:tc>
          <w:tcPr>
            <w:tcW w:w="2268" w:type="dxa"/>
            <w:vAlign w:val="center"/>
          </w:tcPr>
          <w:p>
            <w:pPr>
              <w:pStyle w:val="16"/>
            </w:pPr>
            <w:r>
              <w:t>对台工作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台湾形势</w:t>
            </w:r>
          </w:p>
        </w:tc>
        <w:tc>
          <w:tcPr>
            <w:tcW w:w="2835" w:type="dxa"/>
            <w:vAlign w:val="center"/>
          </w:tcPr>
          <w:p>
            <w:pPr>
              <w:pStyle w:val="16"/>
            </w:pPr>
            <w:r>
              <w:t>台湾形势报告会</w:t>
            </w:r>
          </w:p>
        </w:tc>
        <w:tc>
          <w:tcPr>
            <w:tcW w:w="2551" w:type="dxa"/>
            <w:vAlign w:val="center"/>
          </w:tcPr>
          <w:p>
            <w:pPr>
              <w:pStyle w:val="16"/>
            </w:pPr>
            <w:r>
              <w:t>≥100次</w:t>
            </w:r>
          </w:p>
        </w:tc>
        <w:tc>
          <w:tcPr>
            <w:tcW w:w="2268" w:type="dxa"/>
            <w:vAlign w:val="center"/>
          </w:tcPr>
          <w:p>
            <w:pPr>
              <w:pStyle w:val="16"/>
            </w:pPr>
            <w:r>
              <w:t>对台工作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台湾形势</w:t>
            </w:r>
          </w:p>
        </w:tc>
        <w:tc>
          <w:tcPr>
            <w:tcW w:w="2835" w:type="dxa"/>
            <w:vAlign w:val="center"/>
          </w:tcPr>
          <w:p>
            <w:pPr>
              <w:pStyle w:val="16"/>
            </w:pPr>
            <w:r>
              <w:t>台湾形势报告会</w:t>
            </w:r>
          </w:p>
        </w:tc>
        <w:tc>
          <w:tcPr>
            <w:tcW w:w="2551" w:type="dxa"/>
            <w:vAlign w:val="center"/>
          </w:tcPr>
          <w:p>
            <w:pPr>
              <w:pStyle w:val="16"/>
            </w:pPr>
            <w:r>
              <w:t>≥100次</w:t>
            </w:r>
          </w:p>
        </w:tc>
        <w:tc>
          <w:tcPr>
            <w:tcW w:w="2268" w:type="dxa"/>
            <w:vAlign w:val="center"/>
          </w:tcPr>
          <w:p>
            <w:pPr>
              <w:pStyle w:val="16"/>
            </w:pPr>
            <w:r>
              <w:t>对台工作</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15、统战部工作特费绩效目标表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统战部工作特费</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统战部工作特费</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统战部工作特费</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16、统战部及民主党派年度专项会议费绩效目标表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年度会议</w:t>
            </w:r>
          </w:p>
        </w:tc>
        <w:tc>
          <w:tcPr>
            <w:tcW w:w="2835" w:type="dxa"/>
            <w:vAlign w:val="center"/>
          </w:tcPr>
          <w:p>
            <w:pPr>
              <w:pStyle w:val="16"/>
            </w:pPr>
            <w:r>
              <w:t>会议费</w:t>
            </w:r>
          </w:p>
        </w:tc>
        <w:tc>
          <w:tcPr>
            <w:tcW w:w="2551" w:type="dxa"/>
            <w:vAlign w:val="center"/>
          </w:tcPr>
          <w:p>
            <w:pPr>
              <w:pStyle w:val="16"/>
            </w:pPr>
            <w:r>
              <w:t>≥100次</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 xml:space="preserve">年度会议 </w:t>
            </w:r>
          </w:p>
        </w:tc>
        <w:tc>
          <w:tcPr>
            <w:tcW w:w="2835" w:type="dxa"/>
            <w:vAlign w:val="center"/>
          </w:tcPr>
          <w:p>
            <w:pPr>
              <w:pStyle w:val="16"/>
            </w:pPr>
            <w:r>
              <w:t>会议费</w:t>
            </w:r>
          </w:p>
        </w:tc>
        <w:tc>
          <w:tcPr>
            <w:tcW w:w="2551" w:type="dxa"/>
            <w:vAlign w:val="center"/>
          </w:tcPr>
          <w:p>
            <w:pPr>
              <w:pStyle w:val="16"/>
            </w:pPr>
            <w:r>
              <w:t>≥100次</w:t>
            </w:r>
          </w:p>
        </w:tc>
        <w:tc>
          <w:tcPr>
            <w:tcW w:w="2268" w:type="dxa"/>
            <w:vAlign w:val="center"/>
          </w:tcPr>
          <w:p>
            <w:pPr>
              <w:pStyle w:val="16"/>
            </w:pPr>
            <w:r>
              <w:t>年度工作安排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年度会议</w:t>
            </w:r>
          </w:p>
        </w:tc>
        <w:tc>
          <w:tcPr>
            <w:tcW w:w="2835" w:type="dxa"/>
            <w:vAlign w:val="center"/>
          </w:tcPr>
          <w:p>
            <w:pPr>
              <w:pStyle w:val="16"/>
            </w:pPr>
            <w:r>
              <w:t>会议费</w:t>
            </w:r>
          </w:p>
        </w:tc>
        <w:tc>
          <w:tcPr>
            <w:tcW w:w="2551" w:type="dxa"/>
            <w:vAlign w:val="center"/>
          </w:tcPr>
          <w:p>
            <w:pPr>
              <w:pStyle w:val="16"/>
            </w:pPr>
            <w:r>
              <w:t>≥100次</w:t>
            </w:r>
          </w:p>
        </w:tc>
        <w:tc>
          <w:tcPr>
            <w:tcW w:w="2268" w:type="dxa"/>
            <w:vAlign w:val="center"/>
          </w:tcPr>
          <w:p>
            <w:pPr>
              <w:pStyle w:val="16"/>
            </w:pPr>
            <w:r>
              <w:t>年度工作安排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17、统战部宣传工作经费绩效目标表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宣传工作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宣传工作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宣传工作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18、统战对象及统战干部业务培训费绩效目标表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业务培训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业务培训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业务培训</w:t>
            </w:r>
          </w:p>
        </w:tc>
        <w:tc>
          <w:tcPr>
            <w:tcW w:w="2835" w:type="dxa"/>
            <w:vAlign w:val="center"/>
          </w:tcPr>
          <w:p>
            <w:pPr>
              <w:pStyle w:val="16"/>
            </w:pPr>
            <w:r>
              <w:t>培训费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19、宗教维稳经费绩效目标表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宗教维稳工作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宗教维稳工作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宗教维稳工作</w:t>
            </w:r>
          </w:p>
        </w:tc>
        <w:tc>
          <w:tcPr>
            <w:tcW w:w="2835" w:type="dxa"/>
            <w:vAlign w:val="center"/>
          </w:tcPr>
          <w:p>
            <w:pPr>
              <w:pStyle w:val="16"/>
            </w:pPr>
            <w:r>
              <w:t>工作经费</w:t>
            </w:r>
          </w:p>
        </w:tc>
        <w:tc>
          <w:tcPr>
            <w:tcW w:w="2551" w:type="dxa"/>
            <w:vAlign w:val="center"/>
          </w:tcPr>
          <w:p>
            <w:pPr>
              <w:pStyle w:val="16"/>
            </w:pPr>
            <w:r>
              <w:t>≥100次</w:t>
            </w:r>
          </w:p>
        </w:tc>
        <w:tc>
          <w:tcPr>
            <w:tcW w:w="2268" w:type="dxa"/>
            <w:vAlign w:val="center"/>
          </w:tcPr>
          <w:p>
            <w:pPr>
              <w:pStyle w:val="16"/>
            </w:pPr>
            <w:r>
              <w:t>根据工作安排</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20、基层宗教事务专项经费绩效目标表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1.null</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基层宗教工作</w:t>
            </w:r>
          </w:p>
        </w:tc>
        <w:tc>
          <w:tcPr>
            <w:tcW w:w="2835" w:type="dxa"/>
            <w:vAlign w:val="center"/>
          </w:tcPr>
          <w:p>
            <w:pPr>
              <w:pStyle w:val="16"/>
            </w:pPr>
            <w:r>
              <w:t>基层宗教工作支出</w:t>
            </w:r>
          </w:p>
        </w:tc>
        <w:tc>
          <w:tcPr>
            <w:tcW w:w="2551" w:type="dxa"/>
            <w:vAlign w:val="center"/>
          </w:tcPr>
          <w:p>
            <w:pPr>
              <w:pStyle w:val="16"/>
            </w:pPr>
            <w:r>
              <w:t>≥100次</w:t>
            </w:r>
          </w:p>
        </w:tc>
        <w:tc>
          <w:tcPr>
            <w:tcW w:w="2268" w:type="dxa"/>
            <w:vAlign w:val="center"/>
          </w:tcPr>
          <w:p>
            <w:pPr>
              <w:pStyle w:val="16"/>
            </w:pPr>
            <w:r>
              <w:t>宗教工作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基层宗教工作</w:t>
            </w:r>
          </w:p>
        </w:tc>
        <w:tc>
          <w:tcPr>
            <w:tcW w:w="2835" w:type="dxa"/>
            <w:vAlign w:val="center"/>
          </w:tcPr>
          <w:p>
            <w:pPr>
              <w:pStyle w:val="16"/>
            </w:pPr>
            <w:r>
              <w:t>基层宗教工作支出</w:t>
            </w:r>
          </w:p>
        </w:tc>
        <w:tc>
          <w:tcPr>
            <w:tcW w:w="2551" w:type="dxa"/>
            <w:vAlign w:val="center"/>
          </w:tcPr>
          <w:p>
            <w:pPr>
              <w:pStyle w:val="16"/>
            </w:pPr>
            <w:r>
              <w:t>≥100次</w:t>
            </w:r>
          </w:p>
        </w:tc>
        <w:tc>
          <w:tcPr>
            <w:tcW w:w="2268" w:type="dxa"/>
            <w:vAlign w:val="center"/>
          </w:tcPr>
          <w:p>
            <w:pPr>
              <w:pStyle w:val="16"/>
            </w:pPr>
            <w:r>
              <w:t>宗教工作</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基层宗教工作</w:t>
            </w:r>
          </w:p>
        </w:tc>
        <w:tc>
          <w:tcPr>
            <w:tcW w:w="2835" w:type="dxa"/>
            <w:vAlign w:val="center"/>
          </w:tcPr>
          <w:p>
            <w:pPr>
              <w:pStyle w:val="16"/>
            </w:pPr>
            <w:r>
              <w:t>基层宗教工作支出</w:t>
            </w:r>
          </w:p>
        </w:tc>
        <w:tc>
          <w:tcPr>
            <w:tcW w:w="2551" w:type="dxa"/>
            <w:vAlign w:val="center"/>
          </w:tcPr>
          <w:p>
            <w:pPr>
              <w:pStyle w:val="16"/>
            </w:pPr>
            <w:r>
              <w:t>≥100次</w:t>
            </w:r>
          </w:p>
        </w:tc>
        <w:tc>
          <w:tcPr>
            <w:tcW w:w="2268" w:type="dxa"/>
            <w:vAlign w:val="center"/>
          </w:tcPr>
          <w:p>
            <w:pPr>
              <w:pStyle w:val="16"/>
            </w:pPr>
            <w:r>
              <w:t>宗教工作</w:t>
            </w:r>
          </w:p>
        </w:tc>
      </w:tr>
    </w:tbl>
    <w:p>
      <w:pPr>
        <w:spacing w:before="0" w:after="0"/>
        <w:ind w:firstLine="560"/>
        <w:jc w:val="left"/>
        <w:outlineLvl w:val="9"/>
        <w:rPr>
          <w:rFonts w:ascii="方正仿宋_GBK" w:hAnsi="方正仿宋_GBK" w:eastAsia="方正仿宋_GBK" w:cs="方正仿宋_GBK"/>
          <w:b/>
          <w:color w:val="000000"/>
          <w:sz w:val="28"/>
        </w:rPr>
      </w:pPr>
    </w:p>
    <w:p>
      <w:pPr>
        <w:spacing w:before="0" w:after="0"/>
        <w:ind w:firstLine="560"/>
        <w:jc w:val="left"/>
        <w:outlineLvl w:val="9"/>
      </w:pPr>
      <w:r>
        <w:rPr>
          <w:rFonts w:ascii="方正仿宋_GBK" w:hAnsi="方正仿宋_GBK" w:eastAsia="方正仿宋_GBK" w:cs="方正仿宋_GBK"/>
          <w:b/>
          <w:color w:val="000000"/>
          <w:sz w:val="28"/>
        </w:rPr>
        <w:t>21、省级基层宗教事务管理补助绩效目标表</w:t>
      </w:r>
    </w:p>
    <w:tbl>
      <w:tblPr>
        <w:tblStyle w:val="8"/>
        <w:tblW w:w="0" w:type="auto"/>
        <w:jc w:val="center"/>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Layout w:type="fixed"/>
        <w:tblCellMar>
          <w:top w:w="0" w:type="dxa"/>
          <w:left w:w="108" w:type="dxa"/>
          <w:bottom w:w="0" w:type="dxa"/>
          <w:right w:w="108" w:type="dxa"/>
        </w:tblCellMar>
      </w:tblPr>
      <w:tblGrid>
        <w:gridCol w:w="7399"/>
        <w:gridCol w:w="7399"/>
      </w:tblGrid>
      <w:tr>
        <w:tblPrEx>
          <w:tblBorders>
            <w:top w:val="single" w:color="000000" w:sz="6" w:space="0"/>
            <w:left w:val="single" w:color="000000" w:sz="6" w:space="0"/>
            <w:bottom w:val="single" w:color="FFFFFF" w:sz="6" w:space="0"/>
            <w:right w:val="single" w:color="000000" w:sz="6" w:space="0"/>
            <w:insideH w:val="single" w:color="auto" w:sz="4" w:space="0"/>
            <w:insideV w:val="single" w:color="000000" w:sz="6" w:space="0"/>
          </w:tblBorders>
          <w:tblCellMar>
            <w:top w:w="0" w:type="dxa"/>
            <w:left w:w="108" w:type="dxa"/>
            <w:bottom w:w="0" w:type="dxa"/>
            <w:right w:w="108" w:type="dxa"/>
          </w:tblCellMar>
        </w:tblPrEx>
        <w:trPr>
          <w:trHeight w:val="397" w:hRule="atLeast"/>
          <w:jc w:val="center"/>
        </w:trPr>
        <w:tc>
          <w:tcPr>
            <w:tcW w:w="1417" w:type="dxa"/>
            <w:tcBorders>
              <w:bottom w:val="single" w:color="FFFFFF" w:sz="6" w:space="0"/>
            </w:tcBorders>
            <w:vAlign w:val="center"/>
          </w:tcPr>
          <w:p>
            <w:pPr>
              <w:pStyle w:val="14"/>
            </w:pPr>
            <w:r>
              <w:t>绩效目标</w:t>
            </w:r>
          </w:p>
        </w:tc>
        <w:tc>
          <w:tcPr>
            <w:tcW w:w="12756" w:type="dxa"/>
            <w:tcBorders>
              <w:bottom w:val="single" w:color="FFFFFF" w:sz="6" w:space="0"/>
            </w:tcBorders>
            <w:vAlign w:val="center"/>
          </w:tcPr>
          <w:p>
            <w:pPr>
              <w:pStyle w:val="16"/>
            </w:pPr>
            <w:r>
              <w:t>1.目标内容1</w:t>
            </w:r>
          </w:p>
        </w:tc>
      </w:tr>
    </w:tbl>
    <w:p>
      <w:pPr>
        <w:spacing w:before="0" w:after="0" w:line="2" w:lineRule="exact"/>
        <w:ind w:firstLine="0"/>
        <w:jc w:val="center"/>
        <w:outlineLvl w:val="9"/>
      </w:pPr>
      <w:r>
        <w:rPr>
          <w:rFonts w:ascii="方正书宋_GBK" w:hAnsi="方正书宋_GBK" w:eastAsia="方正书宋_GBK" w:cs="方正书宋_GBK"/>
          <w:color w:val="000000"/>
          <w:sz w:val="18"/>
        </w:rPr>
        <w:t xml:space="preserve"> </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fixed"/>
        <w:tblCellMar>
          <w:top w:w="0" w:type="dxa"/>
          <w:left w:w="108" w:type="dxa"/>
          <w:bottom w:w="0" w:type="dxa"/>
          <w:right w:w="108" w:type="dxa"/>
        </w:tblCellMar>
      </w:tblPr>
      <w:tblGrid>
        <w:gridCol w:w="2466"/>
        <w:gridCol w:w="2466"/>
        <w:gridCol w:w="2466"/>
        <w:gridCol w:w="2466"/>
        <w:gridCol w:w="2466"/>
        <w:gridCol w:w="2466"/>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tblHeader/>
          <w:jc w:val="center"/>
        </w:trPr>
        <w:tc>
          <w:tcPr>
            <w:tcW w:w="1417" w:type="dxa"/>
            <w:vAlign w:val="center"/>
          </w:tcPr>
          <w:p>
            <w:pPr>
              <w:pStyle w:val="14"/>
            </w:pPr>
            <w:r>
              <w:t>一级指标</w:t>
            </w:r>
          </w:p>
        </w:tc>
        <w:tc>
          <w:tcPr>
            <w:tcW w:w="2268" w:type="dxa"/>
            <w:vAlign w:val="center"/>
          </w:tcPr>
          <w:p>
            <w:pPr>
              <w:pStyle w:val="14"/>
            </w:pPr>
            <w:r>
              <w:t>二级指标</w:t>
            </w:r>
          </w:p>
        </w:tc>
        <w:tc>
          <w:tcPr>
            <w:tcW w:w="2835" w:type="dxa"/>
            <w:vAlign w:val="center"/>
          </w:tcPr>
          <w:p>
            <w:pPr>
              <w:pStyle w:val="14"/>
            </w:pPr>
            <w:r>
              <w:t>三级指标</w:t>
            </w:r>
          </w:p>
        </w:tc>
        <w:tc>
          <w:tcPr>
            <w:tcW w:w="2835" w:type="dxa"/>
            <w:vAlign w:val="center"/>
          </w:tcPr>
          <w:p>
            <w:pPr>
              <w:pStyle w:val="14"/>
            </w:pPr>
            <w:r>
              <w:t>绩效指标描述</w:t>
            </w:r>
          </w:p>
        </w:tc>
        <w:tc>
          <w:tcPr>
            <w:tcW w:w="2551" w:type="dxa"/>
            <w:vAlign w:val="center"/>
          </w:tcPr>
          <w:p>
            <w:pPr>
              <w:pStyle w:val="14"/>
            </w:pPr>
            <w:r>
              <w:t>指标值</w:t>
            </w:r>
          </w:p>
        </w:tc>
        <w:tc>
          <w:tcPr>
            <w:tcW w:w="2268" w:type="dxa"/>
            <w:vAlign w:val="center"/>
          </w:tcPr>
          <w:p>
            <w:pPr>
              <w:pStyle w:val="14"/>
            </w:pPr>
            <w:r>
              <w:t>指标值确定依据</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产出指标</w:t>
            </w:r>
          </w:p>
        </w:tc>
        <w:tc>
          <w:tcPr>
            <w:tcW w:w="2268" w:type="dxa"/>
            <w:vAlign w:val="center"/>
          </w:tcPr>
          <w:p>
            <w:pPr>
              <w:pStyle w:val="16"/>
            </w:pPr>
            <w:r>
              <w:t>数量指标</w:t>
            </w:r>
          </w:p>
        </w:tc>
        <w:tc>
          <w:tcPr>
            <w:tcW w:w="2835" w:type="dxa"/>
            <w:vAlign w:val="center"/>
          </w:tcPr>
          <w:p>
            <w:pPr>
              <w:pStyle w:val="16"/>
            </w:pPr>
            <w:r>
              <w:t>基层宗教事务</w:t>
            </w:r>
          </w:p>
        </w:tc>
        <w:tc>
          <w:tcPr>
            <w:tcW w:w="2835" w:type="dxa"/>
            <w:vAlign w:val="center"/>
          </w:tcPr>
          <w:p>
            <w:pPr>
              <w:pStyle w:val="16"/>
            </w:pPr>
            <w:r>
              <w:t>补助经费</w:t>
            </w:r>
          </w:p>
        </w:tc>
        <w:tc>
          <w:tcPr>
            <w:tcW w:w="2551" w:type="dxa"/>
            <w:vAlign w:val="center"/>
          </w:tcPr>
          <w:p>
            <w:pPr>
              <w:pStyle w:val="16"/>
            </w:pPr>
            <w:r>
              <w:t>≥100次</w:t>
            </w:r>
          </w:p>
        </w:tc>
        <w:tc>
          <w:tcPr>
            <w:tcW w:w="2268" w:type="dxa"/>
            <w:vAlign w:val="center"/>
          </w:tcPr>
          <w:p>
            <w:pPr>
              <w:pStyle w:val="16"/>
            </w:pPr>
            <w:r>
              <w:t>冀财行[2022]107号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效益指标</w:t>
            </w:r>
          </w:p>
        </w:tc>
        <w:tc>
          <w:tcPr>
            <w:tcW w:w="2268" w:type="dxa"/>
            <w:vAlign w:val="center"/>
          </w:tcPr>
          <w:p>
            <w:pPr>
              <w:pStyle w:val="16"/>
            </w:pPr>
            <w:r>
              <w:t>经济效益指标</w:t>
            </w:r>
          </w:p>
        </w:tc>
        <w:tc>
          <w:tcPr>
            <w:tcW w:w="2835" w:type="dxa"/>
            <w:vAlign w:val="center"/>
          </w:tcPr>
          <w:p>
            <w:pPr>
              <w:pStyle w:val="16"/>
            </w:pPr>
            <w:r>
              <w:t>基层宗教事务</w:t>
            </w:r>
          </w:p>
        </w:tc>
        <w:tc>
          <w:tcPr>
            <w:tcW w:w="2835" w:type="dxa"/>
            <w:vAlign w:val="center"/>
          </w:tcPr>
          <w:p>
            <w:pPr>
              <w:pStyle w:val="16"/>
            </w:pPr>
            <w:r>
              <w:t>补助经费</w:t>
            </w:r>
          </w:p>
        </w:tc>
        <w:tc>
          <w:tcPr>
            <w:tcW w:w="2551" w:type="dxa"/>
            <w:vAlign w:val="center"/>
          </w:tcPr>
          <w:p>
            <w:pPr>
              <w:pStyle w:val="16"/>
            </w:pPr>
            <w:r>
              <w:t>≥100次</w:t>
            </w:r>
          </w:p>
        </w:tc>
        <w:tc>
          <w:tcPr>
            <w:tcW w:w="2268" w:type="dxa"/>
            <w:vAlign w:val="center"/>
          </w:tcPr>
          <w:p>
            <w:pPr>
              <w:pStyle w:val="16"/>
            </w:pPr>
            <w:r>
              <w:t>冀财行[2022]107号</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rHeight w:val="397" w:hRule="atLeast"/>
          <w:jc w:val="center"/>
        </w:trPr>
        <w:tc>
          <w:tcPr>
            <w:tcW w:w="1417" w:type="dxa"/>
            <w:vAlign w:val="center"/>
          </w:tcPr>
          <w:p>
            <w:pPr>
              <w:pStyle w:val="17"/>
            </w:pPr>
            <w:r>
              <w:t>满意度指标</w:t>
            </w:r>
          </w:p>
        </w:tc>
        <w:tc>
          <w:tcPr>
            <w:tcW w:w="2268" w:type="dxa"/>
            <w:vAlign w:val="center"/>
          </w:tcPr>
          <w:p>
            <w:pPr>
              <w:pStyle w:val="16"/>
            </w:pPr>
            <w:r>
              <w:t>服务对象满意度指标</w:t>
            </w:r>
          </w:p>
        </w:tc>
        <w:tc>
          <w:tcPr>
            <w:tcW w:w="2835" w:type="dxa"/>
            <w:vAlign w:val="center"/>
          </w:tcPr>
          <w:p>
            <w:pPr>
              <w:pStyle w:val="16"/>
            </w:pPr>
            <w:r>
              <w:t>基层宗教事务</w:t>
            </w:r>
          </w:p>
        </w:tc>
        <w:tc>
          <w:tcPr>
            <w:tcW w:w="2835" w:type="dxa"/>
            <w:vAlign w:val="center"/>
          </w:tcPr>
          <w:p>
            <w:pPr>
              <w:pStyle w:val="16"/>
            </w:pPr>
            <w:r>
              <w:t>补助经费</w:t>
            </w:r>
          </w:p>
        </w:tc>
        <w:tc>
          <w:tcPr>
            <w:tcW w:w="2551" w:type="dxa"/>
            <w:vAlign w:val="center"/>
          </w:tcPr>
          <w:p>
            <w:pPr>
              <w:pStyle w:val="16"/>
            </w:pPr>
            <w:r>
              <w:t>≥100次</w:t>
            </w:r>
          </w:p>
        </w:tc>
        <w:tc>
          <w:tcPr>
            <w:tcW w:w="2268" w:type="dxa"/>
            <w:vAlign w:val="center"/>
          </w:tcPr>
          <w:p>
            <w:pPr>
              <w:pStyle w:val="16"/>
            </w:pPr>
            <w:r>
              <w:t>冀财行[2022]107号</w:t>
            </w:r>
          </w:p>
        </w:tc>
      </w:tr>
    </w:tbl>
    <w:p>
      <w:pPr>
        <w:sectPr>
          <w:pgSz w:w="16840" w:h="11900" w:orient="landscape"/>
          <w:pgMar w:top="1361" w:right="1020" w:bottom="1134" w:left="1020" w:header="720" w:footer="720" w:gutter="0"/>
          <w:pgNumType w:fmt="decimal"/>
          <w:cols w:space="720" w:num="1"/>
        </w:sectPr>
      </w:pP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六、政府采购预算情况</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2023年，唐山市委统战部本级安排政府采购预算83.68万元。具体内容见下表。</w:t>
      </w:r>
    </w:p>
    <w:p>
      <w:pPr>
        <w:spacing w:before="0" w:after="0" w:line="240" w:lineRule="auto"/>
        <w:ind w:firstLine="0"/>
        <w:jc w:val="center"/>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6"/>
        </w:rPr>
        <w:t>单位政府采购预算</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1312"/>
        <w:gridCol w:w="1024"/>
        <w:gridCol w:w="1167"/>
        <w:gridCol w:w="1368"/>
        <w:gridCol w:w="663"/>
        <w:gridCol w:w="561"/>
        <w:gridCol w:w="741"/>
        <w:gridCol w:w="746"/>
        <w:gridCol w:w="1069"/>
        <w:gridCol w:w="722"/>
        <w:gridCol w:w="958"/>
        <w:gridCol w:w="722"/>
        <w:gridCol w:w="723"/>
        <w:gridCol w:w="722"/>
        <w:gridCol w:w="1136"/>
        <w:gridCol w:w="1382"/>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7"/>
            <w:tcBorders>
              <w:top w:val="single" w:color="FFFFFF" w:sz="6" w:space="0"/>
              <w:left w:val="single" w:color="FFFFFF" w:sz="6" w:space="0"/>
              <w:right w:val="single" w:color="FFFFFF" w:sz="6" w:space="0"/>
            </w:tcBorders>
            <w:vAlign w:val="center"/>
          </w:tcPr>
          <w:p>
            <w:pPr>
              <w:pStyle w:val="13"/>
              <w:rPr>
                <w:rFonts w:ascii="宋体" w:hAnsi="宋体"/>
              </w:rPr>
            </w:pPr>
            <w:r>
              <w:rPr>
                <w:rFonts w:ascii="宋体" w:hAnsi="宋体"/>
              </w:rPr>
              <w:t>401001唐山市委统战部本级</w:t>
            </w:r>
          </w:p>
        </w:tc>
        <w:tc>
          <w:tcPr>
            <w:tcW w:w="0" w:type="auto"/>
            <w:gridSpan w:val="9"/>
            <w:tcBorders>
              <w:top w:val="single" w:color="FFFFFF" w:sz="6" w:space="0"/>
              <w:left w:val="single" w:color="FFFFFF" w:sz="6" w:space="0"/>
              <w:right w:val="single" w:color="FFFFFF" w:sz="6" w:space="0"/>
            </w:tcBorders>
            <w:vAlign w:val="center"/>
          </w:tcPr>
          <w:p>
            <w:pPr>
              <w:pStyle w:val="28"/>
              <w:rPr>
                <w:rFonts w:ascii="宋体" w:hAnsi="宋体"/>
              </w:rPr>
            </w:pPr>
            <w:r>
              <w:rPr>
                <w:rFonts w:ascii="宋体" w:hAnsi="宋体"/>
              </w:rPr>
              <w:t>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blHeader/>
          <w:jc w:val="center"/>
        </w:trPr>
        <w:tc>
          <w:tcPr>
            <w:tcW w:w="0" w:type="auto"/>
            <w:gridSpan w:val="2"/>
            <w:vAlign w:val="center"/>
          </w:tcPr>
          <w:p>
            <w:pPr>
              <w:pStyle w:val="14"/>
              <w:rPr>
                <w:rFonts w:ascii="宋体" w:hAnsi="宋体"/>
              </w:rPr>
            </w:pPr>
            <w:r>
              <w:rPr>
                <w:rFonts w:ascii="宋体" w:hAnsi="宋体"/>
              </w:rPr>
              <w:t>政府采购项目来源</w:t>
            </w:r>
          </w:p>
        </w:tc>
        <w:tc>
          <w:tcPr>
            <w:tcW w:w="0" w:type="auto"/>
            <w:vMerge w:val="restart"/>
            <w:vAlign w:val="center"/>
          </w:tcPr>
          <w:p>
            <w:pPr>
              <w:pStyle w:val="14"/>
              <w:rPr>
                <w:rFonts w:ascii="宋体" w:hAnsi="宋体"/>
              </w:rPr>
            </w:pPr>
            <w:r>
              <w:rPr>
                <w:rFonts w:ascii="宋体" w:hAnsi="宋体"/>
              </w:rPr>
              <w:t>采购物品名称</w:t>
            </w:r>
          </w:p>
        </w:tc>
        <w:tc>
          <w:tcPr>
            <w:tcW w:w="0" w:type="auto"/>
            <w:vMerge w:val="restart"/>
            <w:vAlign w:val="center"/>
          </w:tcPr>
          <w:p>
            <w:pPr>
              <w:pStyle w:val="14"/>
              <w:rPr>
                <w:rFonts w:ascii="宋体" w:hAnsi="宋体"/>
              </w:rPr>
            </w:pPr>
            <w:r>
              <w:rPr>
                <w:rFonts w:ascii="宋体" w:hAnsi="宋体"/>
              </w:rPr>
              <w:t>政府采购目录序号</w:t>
            </w:r>
          </w:p>
        </w:tc>
        <w:tc>
          <w:tcPr>
            <w:tcW w:w="0" w:type="auto"/>
            <w:vMerge w:val="restart"/>
            <w:vAlign w:val="center"/>
          </w:tcPr>
          <w:p>
            <w:pPr>
              <w:pStyle w:val="14"/>
              <w:rPr>
                <w:rFonts w:ascii="宋体" w:hAnsi="宋体"/>
              </w:rPr>
            </w:pPr>
            <w:r>
              <w:rPr>
                <w:rFonts w:ascii="宋体" w:hAnsi="宋体"/>
              </w:rPr>
              <w:t>计量  单位</w:t>
            </w:r>
          </w:p>
        </w:tc>
        <w:tc>
          <w:tcPr>
            <w:tcW w:w="0" w:type="auto"/>
            <w:vMerge w:val="restart"/>
            <w:vAlign w:val="center"/>
          </w:tcPr>
          <w:p>
            <w:pPr>
              <w:pStyle w:val="14"/>
              <w:rPr>
                <w:rFonts w:ascii="宋体" w:hAnsi="宋体"/>
              </w:rPr>
            </w:pPr>
            <w:r>
              <w:rPr>
                <w:rFonts w:ascii="宋体" w:hAnsi="宋体"/>
              </w:rPr>
              <w:t>数量</w:t>
            </w:r>
          </w:p>
        </w:tc>
        <w:tc>
          <w:tcPr>
            <w:tcW w:w="0" w:type="auto"/>
            <w:vMerge w:val="restart"/>
            <w:vAlign w:val="center"/>
          </w:tcPr>
          <w:p>
            <w:pPr>
              <w:pStyle w:val="14"/>
              <w:rPr>
                <w:rFonts w:ascii="宋体" w:hAnsi="宋体"/>
              </w:rPr>
            </w:pPr>
            <w:r>
              <w:rPr>
                <w:rFonts w:ascii="宋体" w:hAnsi="宋体"/>
              </w:rPr>
              <w:t>单价</w:t>
            </w:r>
          </w:p>
        </w:tc>
        <w:tc>
          <w:tcPr>
            <w:tcW w:w="0" w:type="auto"/>
            <w:gridSpan w:val="8"/>
            <w:vAlign w:val="center"/>
          </w:tcPr>
          <w:p>
            <w:pPr>
              <w:pStyle w:val="14"/>
              <w:rPr>
                <w:rFonts w:ascii="宋体" w:hAnsi="宋体"/>
              </w:rPr>
            </w:pPr>
            <w:r>
              <w:rPr>
                <w:rFonts w:ascii="宋体" w:hAnsi="宋体"/>
              </w:rPr>
              <w:t>政府采购金额（当年部门预算安排资金）</w:t>
            </w:r>
          </w:p>
        </w:tc>
        <w:tc>
          <w:tcPr>
            <w:tcW w:w="0" w:type="auto"/>
            <w:vMerge w:val="restart"/>
            <w:vAlign w:val="center"/>
          </w:tcPr>
          <w:p>
            <w:pPr>
              <w:pStyle w:val="14"/>
              <w:rPr>
                <w:rFonts w:ascii="宋体" w:hAnsi="宋体"/>
              </w:rPr>
            </w:pPr>
            <w:r>
              <w:rPr>
                <w:rFonts w:ascii="宋体" w:hAnsi="宋体"/>
              </w:rPr>
              <w:t>2023年预留中小微企  业份额</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trHeight w:val="1265" w:hRule="atLeast"/>
          <w:tblHeader/>
          <w:jc w:val="center"/>
        </w:trPr>
        <w:tc>
          <w:tcPr>
            <w:tcW w:w="0" w:type="auto"/>
            <w:vAlign w:val="center"/>
          </w:tcPr>
          <w:p>
            <w:pPr>
              <w:pStyle w:val="14"/>
              <w:rPr>
                <w:rFonts w:ascii="宋体" w:hAnsi="宋体"/>
              </w:rPr>
            </w:pPr>
            <w:r>
              <w:rPr>
                <w:rFonts w:ascii="宋体" w:hAnsi="宋体"/>
              </w:rPr>
              <w:t>项目名称</w:t>
            </w:r>
          </w:p>
        </w:tc>
        <w:tc>
          <w:tcPr>
            <w:tcW w:w="0" w:type="auto"/>
            <w:vAlign w:val="center"/>
          </w:tcPr>
          <w:p>
            <w:pPr>
              <w:pStyle w:val="14"/>
              <w:rPr>
                <w:rFonts w:ascii="宋体" w:hAnsi="宋体"/>
              </w:rPr>
            </w:pPr>
            <w:r>
              <w:rPr>
                <w:rFonts w:ascii="宋体" w:hAnsi="宋体"/>
              </w:rPr>
              <w:t>预算    资金</w:t>
            </w:r>
          </w:p>
        </w:tc>
        <w:tc>
          <w:tcPr>
            <w:tcW w:w="0" w:type="auto"/>
            <w:vMerge w:val="continue"/>
          </w:tcPr>
          <w:p>
            <w:pPr>
              <w:rPr>
                <w:rFonts w:ascii="宋体" w:hAnsi="宋体"/>
              </w:rPr>
            </w:pPr>
          </w:p>
        </w:tc>
        <w:tc>
          <w:tcPr>
            <w:tcW w:w="0" w:type="auto"/>
            <w:vMerge w:val="continue"/>
          </w:tcPr>
          <w:p>
            <w:pPr>
              <w:rPr>
                <w:rFonts w:ascii="宋体" w:hAnsi="宋体"/>
              </w:rPr>
            </w:pPr>
          </w:p>
        </w:tc>
        <w:tc>
          <w:tcPr>
            <w:tcW w:w="0" w:type="auto"/>
            <w:vMerge w:val="continue"/>
          </w:tcPr>
          <w:p>
            <w:pPr>
              <w:rPr>
                <w:rFonts w:ascii="宋体" w:hAnsi="宋体"/>
              </w:rPr>
            </w:pPr>
          </w:p>
        </w:tc>
        <w:tc>
          <w:tcPr>
            <w:tcW w:w="0" w:type="auto"/>
            <w:vMerge w:val="continue"/>
          </w:tcPr>
          <w:p>
            <w:pPr>
              <w:rPr>
                <w:rFonts w:ascii="宋体" w:hAnsi="宋体"/>
              </w:rPr>
            </w:pPr>
          </w:p>
        </w:tc>
        <w:tc>
          <w:tcPr>
            <w:tcW w:w="0" w:type="auto"/>
            <w:vMerge w:val="continue"/>
          </w:tcPr>
          <w:p>
            <w:pPr>
              <w:rPr>
                <w:rFonts w:ascii="宋体" w:hAnsi="宋体"/>
              </w:rPr>
            </w:pPr>
          </w:p>
        </w:tc>
        <w:tc>
          <w:tcPr>
            <w:tcW w:w="0" w:type="auto"/>
            <w:vAlign w:val="center"/>
          </w:tcPr>
          <w:p>
            <w:pPr>
              <w:pStyle w:val="14"/>
              <w:rPr>
                <w:rFonts w:ascii="宋体" w:hAnsi="宋体"/>
              </w:rPr>
            </w:pPr>
            <w:r>
              <w:rPr>
                <w:rFonts w:ascii="宋体" w:hAnsi="宋体"/>
              </w:rPr>
              <w:t>合计</w:t>
            </w:r>
          </w:p>
        </w:tc>
        <w:tc>
          <w:tcPr>
            <w:tcW w:w="0" w:type="auto"/>
            <w:vAlign w:val="center"/>
          </w:tcPr>
          <w:p>
            <w:pPr>
              <w:pStyle w:val="14"/>
              <w:rPr>
                <w:rFonts w:ascii="宋体" w:hAnsi="宋体"/>
              </w:rPr>
            </w:pPr>
            <w:r>
              <w:rPr>
                <w:rFonts w:ascii="宋体" w:hAnsi="宋体"/>
              </w:rPr>
              <w:t>一般公共预算拨款</w:t>
            </w:r>
          </w:p>
        </w:tc>
        <w:tc>
          <w:tcPr>
            <w:tcW w:w="0" w:type="auto"/>
            <w:vAlign w:val="center"/>
          </w:tcPr>
          <w:p>
            <w:pPr>
              <w:pStyle w:val="14"/>
              <w:rPr>
                <w:rFonts w:ascii="宋体" w:hAnsi="宋体"/>
              </w:rPr>
            </w:pPr>
            <w:r>
              <w:rPr>
                <w:rFonts w:ascii="宋体" w:hAnsi="宋体"/>
              </w:rPr>
              <w:t>基金预算拨款</w:t>
            </w:r>
          </w:p>
        </w:tc>
        <w:tc>
          <w:tcPr>
            <w:tcW w:w="0" w:type="auto"/>
            <w:vAlign w:val="center"/>
          </w:tcPr>
          <w:p>
            <w:pPr>
              <w:pStyle w:val="14"/>
              <w:rPr>
                <w:rFonts w:ascii="宋体" w:hAnsi="宋体"/>
              </w:rPr>
            </w:pPr>
            <w:r>
              <w:rPr>
                <w:rFonts w:ascii="宋体" w:hAnsi="宋体"/>
              </w:rPr>
              <w:t>国有资本经营预算拨款</w:t>
            </w:r>
          </w:p>
        </w:tc>
        <w:tc>
          <w:tcPr>
            <w:tcW w:w="0" w:type="auto"/>
            <w:vAlign w:val="center"/>
          </w:tcPr>
          <w:p>
            <w:pPr>
              <w:pStyle w:val="14"/>
              <w:rPr>
                <w:rFonts w:ascii="宋体" w:hAnsi="宋体"/>
              </w:rPr>
            </w:pPr>
            <w:r>
              <w:rPr>
                <w:rFonts w:ascii="宋体" w:hAnsi="宋体"/>
              </w:rPr>
              <w:t>财政专户核拨</w:t>
            </w:r>
          </w:p>
        </w:tc>
        <w:tc>
          <w:tcPr>
            <w:tcW w:w="0" w:type="auto"/>
            <w:vAlign w:val="center"/>
          </w:tcPr>
          <w:p>
            <w:pPr>
              <w:pStyle w:val="14"/>
              <w:rPr>
                <w:rFonts w:ascii="宋体" w:hAnsi="宋体"/>
              </w:rPr>
            </w:pPr>
            <w:r>
              <w:rPr>
                <w:rFonts w:ascii="宋体" w:hAnsi="宋体"/>
              </w:rPr>
              <w:t>单位    资金</w:t>
            </w:r>
          </w:p>
        </w:tc>
        <w:tc>
          <w:tcPr>
            <w:tcW w:w="0" w:type="auto"/>
            <w:vAlign w:val="center"/>
          </w:tcPr>
          <w:p>
            <w:pPr>
              <w:pStyle w:val="14"/>
              <w:rPr>
                <w:rFonts w:ascii="宋体" w:hAnsi="宋体"/>
              </w:rPr>
            </w:pPr>
            <w:r>
              <w:rPr>
                <w:rFonts w:ascii="宋体" w:hAnsi="宋体"/>
              </w:rPr>
              <w:t>财政拨款结转</w:t>
            </w:r>
          </w:p>
        </w:tc>
        <w:tc>
          <w:tcPr>
            <w:tcW w:w="0" w:type="auto"/>
            <w:vAlign w:val="center"/>
          </w:tcPr>
          <w:p>
            <w:pPr>
              <w:pStyle w:val="14"/>
              <w:rPr>
                <w:rFonts w:ascii="宋体" w:hAnsi="宋体"/>
              </w:rPr>
            </w:pPr>
            <w:r>
              <w:rPr>
                <w:rFonts w:ascii="宋体" w:hAnsi="宋体"/>
              </w:rPr>
              <w:t>非财政    拨款结    转结余</w:t>
            </w:r>
          </w:p>
        </w:tc>
        <w:tc>
          <w:tcPr>
            <w:tcW w:w="0" w:type="auto"/>
            <w:vMerge w:val="continue"/>
          </w:tcPr>
          <w:p>
            <w:pPr>
              <w:rPr>
                <w:rFonts w:ascii="宋体" w:hAnsi="宋体"/>
              </w:rPr>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ascii="宋体" w:hAnsi="宋体"/>
              </w:rPr>
            </w:pPr>
            <w:r>
              <w:rPr>
                <w:rFonts w:ascii="宋体" w:hAnsi="宋体"/>
              </w:rPr>
              <w:t>合  计</w:t>
            </w:r>
          </w:p>
        </w:tc>
        <w:tc>
          <w:tcPr>
            <w:tcW w:w="0" w:type="auto"/>
            <w:vAlign w:val="center"/>
          </w:tcPr>
          <w:p>
            <w:pPr>
              <w:pStyle w:val="19"/>
              <w:rPr>
                <w:rFonts w:ascii="宋体" w:hAnsi="宋体"/>
              </w:rPr>
            </w:pPr>
          </w:p>
        </w:tc>
        <w:tc>
          <w:tcPr>
            <w:tcW w:w="0" w:type="auto"/>
            <w:vAlign w:val="center"/>
          </w:tcPr>
          <w:p>
            <w:pPr>
              <w:pStyle w:val="20"/>
              <w:rPr>
                <w:rFonts w:ascii="宋体" w:hAnsi="宋体"/>
              </w:rPr>
            </w:pPr>
          </w:p>
        </w:tc>
        <w:tc>
          <w:tcPr>
            <w:tcW w:w="0" w:type="auto"/>
            <w:vAlign w:val="center"/>
          </w:tcPr>
          <w:p>
            <w:pPr>
              <w:pStyle w:val="20"/>
              <w:rPr>
                <w:rFonts w:ascii="宋体" w:hAnsi="宋体"/>
              </w:rPr>
            </w:pPr>
          </w:p>
        </w:tc>
        <w:tc>
          <w:tcPr>
            <w:tcW w:w="0" w:type="auto"/>
            <w:vAlign w:val="center"/>
          </w:tcPr>
          <w:p>
            <w:pPr>
              <w:pStyle w:val="18"/>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r>
              <w:rPr>
                <w:rFonts w:ascii="宋体" w:hAnsi="宋体"/>
              </w:rPr>
              <w:t>83.68</w:t>
            </w:r>
          </w:p>
        </w:tc>
        <w:tc>
          <w:tcPr>
            <w:tcW w:w="0" w:type="auto"/>
            <w:vAlign w:val="center"/>
          </w:tcPr>
          <w:p>
            <w:pPr>
              <w:pStyle w:val="19"/>
              <w:rPr>
                <w:rFonts w:ascii="宋体" w:hAnsi="宋体"/>
              </w:rPr>
            </w:pPr>
            <w:r>
              <w:rPr>
                <w:rFonts w:ascii="宋体" w:hAnsi="宋体"/>
              </w:rPr>
              <w:t>83.68</w:t>
            </w: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r>
              <w:rPr>
                <w:rFonts w:ascii="宋体" w:hAnsi="宋体"/>
              </w:rPr>
              <w:t>83.68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8"/>
              <w:rPr>
                <w:rFonts w:ascii="宋体" w:hAnsi="宋体"/>
              </w:rPr>
            </w:pPr>
            <w:r>
              <w:rPr>
                <w:rFonts w:ascii="宋体" w:hAnsi="宋体"/>
              </w:rPr>
              <w:t>唐山市委统战部本级小计</w:t>
            </w:r>
          </w:p>
        </w:tc>
        <w:tc>
          <w:tcPr>
            <w:tcW w:w="0" w:type="auto"/>
            <w:vAlign w:val="center"/>
          </w:tcPr>
          <w:p>
            <w:pPr>
              <w:pStyle w:val="19"/>
              <w:rPr>
                <w:rFonts w:ascii="宋体" w:hAnsi="宋体"/>
              </w:rPr>
            </w:pPr>
          </w:p>
        </w:tc>
        <w:tc>
          <w:tcPr>
            <w:tcW w:w="0" w:type="auto"/>
            <w:vAlign w:val="center"/>
          </w:tcPr>
          <w:p>
            <w:pPr>
              <w:pStyle w:val="20"/>
              <w:rPr>
                <w:rFonts w:ascii="宋体" w:hAnsi="宋体"/>
              </w:rPr>
            </w:pPr>
          </w:p>
        </w:tc>
        <w:tc>
          <w:tcPr>
            <w:tcW w:w="0" w:type="auto"/>
            <w:vAlign w:val="center"/>
          </w:tcPr>
          <w:p>
            <w:pPr>
              <w:pStyle w:val="20"/>
              <w:rPr>
                <w:rFonts w:ascii="宋体" w:hAnsi="宋体"/>
              </w:rPr>
            </w:pPr>
          </w:p>
        </w:tc>
        <w:tc>
          <w:tcPr>
            <w:tcW w:w="0" w:type="auto"/>
            <w:vAlign w:val="center"/>
          </w:tcPr>
          <w:p>
            <w:pPr>
              <w:pStyle w:val="18"/>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r>
              <w:rPr>
                <w:rFonts w:ascii="宋体" w:hAnsi="宋体"/>
              </w:rPr>
              <w:t>83.68</w:t>
            </w:r>
          </w:p>
        </w:tc>
        <w:tc>
          <w:tcPr>
            <w:tcW w:w="0" w:type="auto"/>
            <w:vAlign w:val="center"/>
          </w:tcPr>
          <w:p>
            <w:pPr>
              <w:pStyle w:val="19"/>
              <w:rPr>
                <w:rFonts w:ascii="宋体" w:hAnsi="宋体"/>
              </w:rPr>
            </w:pPr>
            <w:r>
              <w:rPr>
                <w:rFonts w:ascii="宋体" w:hAnsi="宋体"/>
              </w:rPr>
              <w:t>83.68</w:t>
            </w: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p>
        </w:tc>
        <w:tc>
          <w:tcPr>
            <w:tcW w:w="0" w:type="auto"/>
            <w:vAlign w:val="center"/>
          </w:tcPr>
          <w:p>
            <w:pPr>
              <w:pStyle w:val="19"/>
              <w:rPr>
                <w:rFonts w:ascii="宋体" w:hAnsi="宋体"/>
              </w:rPr>
            </w:pPr>
            <w:r>
              <w:rPr>
                <w:rFonts w:ascii="宋体" w:hAnsi="宋体"/>
              </w:rPr>
              <w:t>83.68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喷墨盒</w:t>
            </w:r>
          </w:p>
        </w:tc>
        <w:tc>
          <w:tcPr>
            <w:tcW w:w="0" w:type="auto"/>
            <w:vAlign w:val="center"/>
          </w:tcPr>
          <w:p>
            <w:pPr>
              <w:pStyle w:val="16"/>
              <w:rPr>
                <w:rFonts w:ascii="宋体" w:hAnsi="宋体"/>
              </w:rPr>
            </w:pPr>
            <w:r>
              <w:rPr>
                <w:rFonts w:ascii="宋体" w:hAnsi="宋体"/>
              </w:rPr>
              <w:t>A05040203</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财产保险服务</w:t>
            </w:r>
          </w:p>
        </w:tc>
        <w:tc>
          <w:tcPr>
            <w:tcW w:w="0" w:type="auto"/>
            <w:vAlign w:val="center"/>
          </w:tcPr>
          <w:p>
            <w:pPr>
              <w:pStyle w:val="16"/>
              <w:rPr>
                <w:rFonts w:ascii="宋体" w:hAnsi="宋体"/>
              </w:rPr>
            </w:pPr>
            <w:r>
              <w:rPr>
                <w:rFonts w:ascii="宋体" w:hAnsi="宋体"/>
              </w:rPr>
              <w:t>C18040102</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2.45</w:t>
            </w:r>
          </w:p>
        </w:tc>
        <w:tc>
          <w:tcPr>
            <w:tcW w:w="0" w:type="auto"/>
            <w:vAlign w:val="center"/>
          </w:tcPr>
          <w:p>
            <w:pPr>
              <w:pStyle w:val="15"/>
              <w:rPr>
                <w:rFonts w:ascii="宋体" w:hAnsi="宋体"/>
              </w:rPr>
            </w:pPr>
            <w:r>
              <w:rPr>
                <w:rFonts w:ascii="宋体" w:hAnsi="宋体"/>
              </w:rPr>
              <w:t>2.45</w:t>
            </w:r>
          </w:p>
        </w:tc>
        <w:tc>
          <w:tcPr>
            <w:tcW w:w="0" w:type="auto"/>
            <w:vAlign w:val="center"/>
          </w:tcPr>
          <w:p>
            <w:pPr>
              <w:pStyle w:val="15"/>
              <w:rPr>
                <w:rFonts w:ascii="宋体" w:hAnsi="宋体"/>
              </w:rPr>
            </w:pPr>
            <w:r>
              <w:rPr>
                <w:rFonts w:ascii="宋体" w:hAnsi="宋体"/>
              </w:rPr>
              <w:t>2.45</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2.45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物业管理服务</w:t>
            </w:r>
          </w:p>
        </w:tc>
        <w:tc>
          <w:tcPr>
            <w:tcW w:w="0" w:type="auto"/>
            <w:vAlign w:val="center"/>
          </w:tcPr>
          <w:p>
            <w:pPr>
              <w:pStyle w:val="16"/>
              <w:rPr>
                <w:rFonts w:ascii="宋体" w:hAnsi="宋体"/>
              </w:rPr>
            </w:pPr>
            <w:r>
              <w:rPr>
                <w:rFonts w:ascii="宋体" w:hAnsi="宋体"/>
              </w:rPr>
              <w:t>C21040000</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4.40</w:t>
            </w:r>
          </w:p>
        </w:tc>
        <w:tc>
          <w:tcPr>
            <w:tcW w:w="0" w:type="auto"/>
            <w:vAlign w:val="center"/>
          </w:tcPr>
          <w:p>
            <w:pPr>
              <w:pStyle w:val="15"/>
              <w:rPr>
                <w:rFonts w:ascii="宋体" w:hAnsi="宋体"/>
              </w:rPr>
            </w:pPr>
            <w:r>
              <w:rPr>
                <w:rFonts w:ascii="宋体" w:hAnsi="宋体"/>
              </w:rPr>
              <w:t>4.40</w:t>
            </w:r>
          </w:p>
        </w:tc>
        <w:tc>
          <w:tcPr>
            <w:tcW w:w="0" w:type="auto"/>
            <w:vAlign w:val="center"/>
          </w:tcPr>
          <w:p>
            <w:pPr>
              <w:pStyle w:val="15"/>
              <w:rPr>
                <w:rFonts w:ascii="宋体" w:hAnsi="宋体"/>
              </w:rPr>
            </w:pPr>
            <w:r>
              <w:rPr>
                <w:rFonts w:ascii="宋体" w:hAnsi="宋体"/>
              </w:rPr>
              <w:t>4.40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4.40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车辆维修和保养服务</w:t>
            </w:r>
          </w:p>
        </w:tc>
        <w:tc>
          <w:tcPr>
            <w:tcW w:w="0" w:type="auto"/>
            <w:vAlign w:val="center"/>
          </w:tcPr>
          <w:p>
            <w:pPr>
              <w:pStyle w:val="16"/>
              <w:rPr>
                <w:rFonts w:ascii="宋体" w:hAnsi="宋体"/>
              </w:rPr>
            </w:pPr>
            <w:r>
              <w:rPr>
                <w:rFonts w:ascii="宋体" w:hAnsi="宋体"/>
              </w:rPr>
              <w:t>C23120301</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3.50</w:t>
            </w:r>
          </w:p>
        </w:tc>
        <w:tc>
          <w:tcPr>
            <w:tcW w:w="0" w:type="auto"/>
            <w:vAlign w:val="center"/>
          </w:tcPr>
          <w:p>
            <w:pPr>
              <w:pStyle w:val="15"/>
              <w:rPr>
                <w:rFonts w:ascii="宋体" w:hAnsi="宋体"/>
              </w:rPr>
            </w:pPr>
            <w:r>
              <w:rPr>
                <w:rFonts w:ascii="宋体" w:hAnsi="宋体"/>
              </w:rPr>
              <w:t>3.50</w:t>
            </w:r>
          </w:p>
        </w:tc>
        <w:tc>
          <w:tcPr>
            <w:tcW w:w="0" w:type="auto"/>
            <w:vAlign w:val="center"/>
          </w:tcPr>
          <w:p>
            <w:pPr>
              <w:pStyle w:val="15"/>
              <w:rPr>
                <w:rFonts w:ascii="宋体" w:hAnsi="宋体"/>
              </w:rPr>
            </w:pPr>
            <w:r>
              <w:rPr>
                <w:rFonts w:ascii="宋体" w:hAnsi="宋体"/>
              </w:rPr>
              <w:t>3.50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3.50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日常公用</w:t>
            </w:r>
          </w:p>
        </w:tc>
        <w:tc>
          <w:tcPr>
            <w:tcW w:w="0" w:type="auto"/>
            <w:vAlign w:val="center"/>
          </w:tcPr>
          <w:p>
            <w:pPr>
              <w:pStyle w:val="15"/>
              <w:rPr>
                <w:rFonts w:ascii="宋体" w:hAnsi="宋体"/>
              </w:rPr>
            </w:pPr>
            <w:r>
              <w:rPr>
                <w:rFonts w:ascii="宋体" w:hAnsi="宋体"/>
              </w:rPr>
              <w:t>199.89</w:t>
            </w:r>
          </w:p>
        </w:tc>
        <w:tc>
          <w:tcPr>
            <w:tcW w:w="0" w:type="auto"/>
            <w:vAlign w:val="center"/>
          </w:tcPr>
          <w:p>
            <w:pPr>
              <w:pStyle w:val="16"/>
              <w:rPr>
                <w:rFonts w:ascii="宋体" w:hAnsi="宋体"/>
              </w:rPr>
            </w:pPr>
            <w:r>
              <w:rPr>
                <w:rFonts w:ascii="宋体" w:hAnsi="宋体"/>
              </w:rPr>
              <w:t>车辆加油、添加燃料服务</w:t>
            </w:r>
          </w:p>
        </w:tc>
        <w:tc>
          <w:tcPr>
            <w:tcW w:w="0" w:type="auto"/>
            <w:vAlign w:val="center"/>
          </w:tcPr>
          <w:p>
            <w:pPr>
              <w:pStyle w:val="16"/>
              <w:rPr>
                <w:rFonts w:ascii="宋体" w:hAnsi="宋体"/>
              </w:rPr>
            </w:pPr>
            <w:r>
              <w:rPr>
                <w:rFonts w:ascii="宋体" w:hAnsi="宋体"/>
              </w:rPr>
              <w:t>C23120302</w:t>
            </w:r>
          </w:p>
        </w:tc>
        <w:tc>
          <w:tcPr>
            <w:tcW w:w="0" w:type="auto"/>
            <w:vAlign w:val="center"/>
          </w:tcPr>
          <w:p>
            <w:pPr>
              <w:pStyle w:val="17"/>
              <w:rPr>
                <w:rFonts w:ascii="宋体" w:hAnsi="宋体"/>
              </w:rPr>
            </w:pPr>
            <w:r>
              <w:rPr>
                <w:rFonts w:ascii="宋体" w:hAnsi="宋体"/>
              </w:rPr>
              <w:t>万元</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空调机</w:t>
            </w:r>
          </w:p>
        </w:tc>
        <w:tc>
          <w:tcPr>
            <w:tcW w:w="0" w:type="auto"/>
            <w:vAlign w:val="center"/>
          </w:tcPr>
          <w:p>
            <w:pPr>
              <w:pStyle w:val="16"/>
              <w:rPr>
                <w:rFonts w:ascii="宋体" w:hAnsi="宋体"/>
              </w:rPr>
            </w:pPr>
            <w:r>
              <w:rPr>
                <w:rFonts w:ascii="宋体" w:hAnsi="宋体"/>
              </w:rPr>
              <w:t>A02061804</w:t>
            </w:r>
          </w:p>
        </w:tc>
        <w:tc>
          <w:tcPr>
            <w:tcW w:w="0" w:type="auto"/>
            <w:vAlign w:val="center"/>
          </w:tcPr>
          <w:p>
            <w:pPr>
              <w:pStyle w:val="17"/>
              <w:rPr>
                <w:rFonts w:ascii="宋体" w:hAnsi="宋体"/>
              </w:rPr>
            </w:pPr>
            <w:r>
              <w:rPr>
                <w:rFonts w:ascii="宋体" w:hAnsi="宋体"/>
              </w:rPr>
              <w:t>台</w:t>
            </w:r>
          </w:p>
        </w:tc>
        <w:tc>
          <w:tcPr>
            <w:tcW w:w="0" w:type="auto"/>
            <w:vAlign w:val="center"/>
          </w:tcPr>
          <w:p>
            <w:pPr>
              <w:pStyle w:val="15"/>
              <w:rPr>
                <w:rFonts w:ascii="宋体" w:hAnsi="宋体"/>
              </w:rPr>
            </w:pPr>
            <w:r>
              <w:rPr>
                <w:rFonts w:ascii="宋体" w:hAnsi="宋体"/>
              </w:rPr>
              <w:t>3</w:t>
            </w:r>
          </w:p>
        </w:tc>
        <w:tc>
          <w:tcPr>
            <w:tcW w:w="0" w:type="auto"/>
            <w:vAlign w:val="center"/>
          </w:tcPr>
          <w:p>
            <w:pPr>
              <w:pStyle w:val="15"/>
              <w:rPr>
                <w:rFonts w:ascii="宋体" w:hAnsi="宋体"/>
              </w:rPr>
            </w:pPr>
            <w:r>
              <w:rPr>
                <w:rFonts w:ascii="宋体" w:hAnsi="宋体"/>
              </w:rPr>
              <w:t>0.30</w:t>
            </w:r>
          </w:p>
        </w:tc>
        <w:tc>
          <w:tcPr>
            <w:tcW w:w="0" w:type="auto"/>
            <w:vAlign w:val="center"/>
          </w:tcPr>
          <w:p>
            <w:pPr>
              <w:pStyle w:val="15"/>
              <w:rPr>
                <w:rFonts w:ascii="宋体" w:hAnsi="宋体"/>
              </w:rPr>
            </w:pPr>
            <w:r>
              <w:rPr>
                <w:rFonts w:ascii="宋体" w:hAnsi="宋体"/>
              </w:rPr>
              <w:t>0.90</w:t>
            </w:r>
          </w:p>
        </w:tc>
        <w:tc>
          <w:tcPr>
            <w:tcW w:w="0" w:type="auto"/>
            <w:vAlign w:val="center"/>
          </w:tcPr>
          <w:p>
            <w:pPr>
              <w:pStyle w:val="15"/>
              <w:rPr>
                <w:rFonts w:ascii="宋体" w:hAnsi="宋体"/>
              </w:rPr>
            </w:pPr>
            <w:r>
              <w:rPr>
                <w:rFonts w:ascii="宋体" w:hAnsi="宋体"/>
              </w:rPr>
              <w:t>0.90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0.90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空调机</w:t>
            </w:r>
          </w:p>
        </w:tc>
        <w:tc>
          <w:tcPr>
            <w:tcW w:w="0" w:type="auto"/>
            <w:vAlign w:val="center"/>
          </w:tcPr>
          <w:p>
            <w:pPr>
              <w:pStyle w:val="16"/>
              <w:rPr>
                <w:rFonts w:ascii="宋体" w:hAnsi="宋体"/>
              </w:rPr>
            </w:pPr>
            <w:r>
              <w:rPr>
                <w:rFonts w:ascii="宋体" w:hAnsi="宋体"/>
              </w:rPr>
              <w:t>A02061804</w:t>
            </w:r>
          </w:p>
        </w:tc>
        <w:tc>
          <w:tcPr>
            <w:tcW w:w="0" w:type="auto"/>
            <w:vAlign w:val="center"/>
          </w:tcPr>
          <w:p>
            <w:pPr>
              <w:pStyle w:val="17"/>
              <w:rPr>
                <w:rFonts w:ascii="宋体" w:hAnsi="宋体"/>
              </w:rPr>
            </w:pPr>
            <w:r>
              <w:rPr>
                <w:rFonts w:ascii="宋体" w:hAnsi="宋体"/>
              </w:rPr>
              <w:t>台</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0.50</w:t>
            </w:r>
          </w:p>
        </w:tc>
        <w:tc>
          <w:tcPr>
            <w:tcW w:w="0" w:type="auto"/>
            <w:vAlign w:val="center"/>
          </w:tcPr>
          <w:p>
            <w:pPr>
              <w:pStyle w:val="15"/>
              <w:rPr>
                <w:rFonts w:ascii="宋体" w:hAnsi="宋体"/>
              </w:rPr>
            </w:pPr>
            <w:r>
              <w:rPr>
                <w:rFonts w:ascii="宋体" w:hAnsi="宋体"/>
              </w:rPr>
              <w:t>0.50</w:t>
            </w:r>
          </w:p>
        </w:tc>
        <w:tc>
          <w:tcPr>
            <w:tcW w:w="0" w:type="auto"/>
            <w:vAlign w:val="center"/>
          </w:tcPr>
          <w:p>
            <w:pPr>
              <w:pStyle w:val="15"/>
              <w:rPr>
                <w:rFonts w:ascii="宋体" w:hAnsi="宋体"/>
              </w:rPr>
            </w:pPr>
            <w:r>
              <w:rPr>
                <w:rFonts w:ascii="宋体" w:hAnsi="宋体"/>
              </w:rPr>
              <w:t>0.50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0.50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办公桌</w:t>
            </w:r>
          </w:p>
        </w:tc>
        <w:tc>
          <w:tcPr>
            <w:tcW w:w="0" w:type="auto"/>
            <w:vAlign w:val="center"/>
          </w:tcPr>
          <w:p>
            <w:pPr>
              <w:pStyle w:val="16"/>
              <w:rPr>
                <w:rFonts w:ascii="宋体" w:hAnsi="宋体"/>
              </w:rPr>
            </w:pPr>
            <w:r>
              <w:rPr>
                <w:rFonts w:ascii="宋体" w:hAnsi="宋体"/>
              </w:rPr>
              <w:t>A05010201</w:t>
            </w:r>
          </w:p>
        </w:tc>
        <w:tc>
          <w:tcPr>
            <w:tcW w:w="0" w:type="auto"/>
            <w:vAlign w:val="center"/>
          </w:tcPr>
          <w:p>
            <w:pPr>
              <w:pStyle w:val="17"/>
              <w:rPr>
                <w:rFonts w:ascii="宋体" w:hAnsi="宋体"/>
              </w:rPr>
            </w:pPr>
            <w:r>
              <w:rPr>
                <w:rFonts w:ascii="宋体" w:hAnsi="宋体"/>
              </w:rPr>
              <w:t>张</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办公桌</w:t>
            </w:r>
          </w:p>
        </w:tc>
        <w:tc>
          <w:tcPr>
            <w:tcW w:w="0" w:type="auto"/>
            <w:vAlign w:val="center"/>
          </w:tcPr>
          <w:p>
            <w:pPr>
              <w:pStyle w:val="16"/>
              <w:rPr>
                <w:rFonts w:ascii="宋体" w:hAnsi="宋体"/>
              </w:rPr>
            </w:pPr>
            <w:r>
              <w:rPr>
                <w:rFonts w:ascii="宋体" w:hAnsi="宋体"/>
              </w:rPr>
              <w:t>A05010201</w:t>
            </w:r>
          </w:p>
        </w:tc>
        <w:tc>
          <w:tcPr>
            <w:tcW w:w="0" w:type="auto"/>
            <w:vAlign w:val="center"/>
          </w:tcPr>
          <w:p>
            <w:pPr>
              <w:pStyle w:val="17"/>
              <w:rPr>
                <w:rFonts w:ascii="宋体" w:hAnsi="宋体"/>
              </w:rPr>
            </w:pPr>
            <w:r>
              <w:rPr>
                <w:rFonts w:ascii="宋体" w:hAnsi="宋体"/>
              </w:rPr>
              <w:t>张</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0.11</w:t>
            </w:r>
          </w:p>
        </w:tc>
        <w:tc>
          <w:tcPr>
            <w:tcW w:w="0" w:type="auto"/>
            <w:vAlign w:val="center"/>
          </w:tcPr>
          <w:p>
            <w:pPr>
              <w:pStyle w:val="15"/>
              <w:rPr>
                <w:rFonts w:ascii="宋体" w:hAnsi="宋体"/>
              </w:rPr>
            </w:pPr>
            <w:r>
              <w:rPr>
                <w:rFonts w:ascii="宋体" w:hAnsi="宋体"/>
              </w:rPr>
              <w:t>0.11</w:t>
            </w:r>
          </w:p>
        </w:tc>
        <w:tc>
          <w:tcPr>
            <w:tcW w:w="0" w:type="auto"/>
            <w:vAlign w:val="center"/>
          </w:tcPr>
          <w:p>
            <w:pPr>
              <w:pStyle w:val="15"/>
              <w:rPr>
                <w:rFonts w:ascii="宋体" w:hAnsi="宋体"/>
              </w:rPr>
            </w:pPr>
            <w:r>
              <w:rPr>
                <w:rFonts w:ascii="宋体" w:hAnsi="宋体"/>
              </w:rPr>
              <w:t>0.11</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0.11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办公椅</w:t>
            </w:r>
          </w:p>
        </w:tc>
        <w:tc>
          <w:tcPr>
            <w:tcW w:w="0" w:type="auto"/>
            <w:vAlign w:val="center"/>
          </w:tcPr>
          <w:p>
            <w:pPr>
              <w:pStyle w:val="16"/>
              <w:rPr>
                <w:rFonts w:ascii="宋体" w:hAnsi="宋体"/>
              </w:rPr>
            </w:pPr>
            <w:r>
              <w:rPr>
                <w:rFonts w:ascii="宋体" w:hAnsi="宋体"/>
              </w:rPr>
              <w:t>A05010301</w:t>
            </w:r>
          </w:p>
        </w:tc>
        <w:tc>
          <w:tcPr>
            <w:tcW w:w="0" w:type="auto"/>
            <w:vAlign w:val="center"/>
          </w:tcPr>
          <w:p>
            <w:pPr>
              <w:pStyle w:val="17"/>
              <w:rPr>
                <w:rFonts w:ascii="宋体" w:hAnsi="宋体"/>
              </w:rPr>
            </w:pPr>
            <w:r>
              <w:rPr>
                <w:rFonts w:ascii="宋体" w:hAnsi="宋体"/>
              </w:rPr>
              <w:t>把</w:t>
            </w:r>
          </w:p>
        </w:tc>
        <w:tc>
          <w:tcPr>
            <w:tcW w:w="0" w:type="auto"/>
            <w:vAlign w:val="center"/>
          </w:tcPr>
          <w:p>
            <w:pPr>
              <w:pStyle w:val="15"/>
              <w:rPr>
                <w:rFonts w:ascii="宋体" w:hAnsi="宋体"/>
              </w:rPr>
            </w:pPr>
            <w:r>
              <w:rPr>
                <w:rFonts w:ascii="宋体" w:hAnsi="宋体"/>
              </w:rPr>
              <w:t>3</w:t>
            </w:r>
          </w:p>
        </w:tc>
        <w:tc>
          <w:tcPr>
            <w:tcW w:w="0" w:type="auto"/>
            <w:vAlign w:val="center"/>
          </w:tcPr>
          <w:p>
            <w:pPr>
              <w:pStyle w:val="15"/>
              <w:rPr>
                <w:rFonts w:ascii="宋体" w:hAnsi="宋体"/>
              </w:rPr>
            </w:pPr>
            <w:r>
              <w:rPr>
                <w:rFonts w:ascii="宋体" w:hAnsi="宋体"/>
              </w:rPr>
              <w:t>0.05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办公椅</w:t>
            </w:r>
          </w:p>
        </w:tc>
        <w:tc>
          <w:tcPr>
            <w:tcW w:w="0" w:type="auto"/>
            <w:vAlign w:val="center"/>
          </w:tcPr>
          <w:p>
            <w:pPr>
              <w:pStyle w:val="16"/>
              <w:rPr>
                <w:rFonts w:ascii="宋体" w:hAnsi="宋体"/>
              </w:rPr>
            </w:pPr>
            <w:r>
              <w:rPr>
                <w:rFonts w:ascii="宋体" w:hAnsi="宋体"/>
              </w:rPr>
              <w:t>A05010301</w:t>
            </w:r>
          </w:p>
        </w:tc>
        <w:tc>
          <w:tcPr>
            <w:tcW w:w="0" w:type="auto"/>
            <w:vAlign w:val="center"/>
          </w:tcPr>
          <w:p>
            <w:pPr>
              <w:pStyle w:val="17"/>
              <w:rPr>
                <w:rFonts w:ascii="宋体" w:hAnsi="宋体"/>
              </w:rPr>
            </w:pPr>
            <w:r>
              <w:rPr>
                <w:rFonts w:ascii="宋体" w:hAnsi="宋体"/>
              </w:rPr>
              <w:t>把</w:t>
            </w:r>
          </w:p>
        </w:tc>
        <w:tc>
          <w:tcPr>
            <w:tcW w:w="0" w:type="auto"/>
            <w:vAlign w:val="center"/>
          </w:tcPr>
          <w:p>
            <w:pPr>
              <w:pStyle w:val="15"/>
              <w:rPr>
                <w:rFonts w:ascii="宋体" w:hAnsi="宋体"/>
              </w:rPr>
            </w:pPr>
            <w:r>
              <w:rPr>
                <w:rFonts w:ascii="宋体" w:hAnsi="宋体"/>
              </w:rPr>
              <w:t>2</w:t>
            </w:r>
          </w:p>
        </w:tc>
        <w:tc>
          <w:tcPr>
            <w:tcW w:w="0" w:type="auto"/>
            <w:vAlign w:val="center"/>
          </w:tcPr>
          <w:p>
            <w:pPr>
              <w:pStyle w:val="15"/>
              <w:rPr>
                <w:rFonts w:ascii="宋体" w:hAnsi="宋体"/>
              </w:rPr>
            </w:pPr>
            <w:r>
              <w:rPr>
                <w:rFonts w:ascii="宋体" w:hAnsi="宋体"/>
              </w:rPr>
              <w:t>0.10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三人沙发</w:t>
            </w:r>
          </w:p>
        </w:tc>
        <w:tc>
          <w:tcPr>
            <w:tcW w:w="0" w:type="auto"/>
            <w:vAlign w:val="center"/>
          </w:tcPr>
          <w:p>
            <w:pPr>
              <w:pStyle w:val="16"/>
              <w:rPr>
                <w:rFonts w:ascii="宋体" w:hAnsi="宋体"/>
              </w:rPr>
            </w:pPr>
            <w:r>
              <w:rPr>
                <w:rFonts w:ascii="宋体" w:hAnsi="宋体"/>
              </w:rPr>
              <w:t>A05010401</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书柜</w:t>
            </w:r>
          </w:p>
        </w:tc>
        <w:tc>
          <w:tcPr>
            <w:tcW w:w="0" w:type="auto"/>
            <w:vAlign w:val="center"/>
          </w:tcPr>
          <w:p>
            <w:pPr>
              <w:pStyle w:val="16"/>
              <w:rPr>
                <w:rFonts w:ascii="宋体" w:hAnsi="宋体"/>
              </w:rPr>
            </w:pPr>
            <w:r>
              <w:rPr>
                <w:rFonts w:ascii="宋体" w:hAnsi="宋体"/>
              </w:rPr>
              <w:t>A05010501</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0.22</w:t>
            </w:r>
          </w:p>
        </w:tc>
        <w:tc>
          <w:tcPr>
            <w:tcW w:w="0" w:type="auto"/>
            <w:vAlign w:val="center"/>
          </w:tcPr>
          <w:p>
            <w:pPr>
              <w:pStyle w:val="15"/>
              <w:rPr>
                <w:rFonts w:ascii="宋体" w:hAnsi="宋体"/>
              </w:rPr>
            </w:pPr>
            <w:r>
              <w:rPr>
                <w:rFonts w:ascii="宋体" w:hAnsi="宋体"/>
              </w:rPr>
              <w:t>0.22</w:t>
            </w:r>
          </w:p>
        </w:tc>
        <w:tc>
          <w:tcPr>
            <w:tcW w:w="0" w:type="auto"/>
            <w:vAlign w:val="center"/>
          </w:tcPr>
          <w:p>
            <w:pPr>
              <w:pStyle w:val="15"/>
              <w:rPr>
                <w:rFonts w:ascii="宋体" w:hAnsi="宋体"/>
              </w:rPr>
            </w:pPr>
            <w:r>
              <w:rPr>
                <w:rFonts w:ascii="宋体" w:hAnsi="宋体"/>
              </w:rPr>
              <w:t>0.22</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0.22</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书柜</w:t>
            </w:r>
          </w:p>
        </w:tc>
        <w:tc>
          <w:tcPr>
            <w:tcW w:w="0" w:type="auto"/>
            <w:vAlign w:val="center"/>
          </w:tcPr>
          <w:p>
            <w:pPr>
              <w:pStyle w:val="16"/>
              <w:rPr>
                <w:rFonts w:ascii="宋体" w:hAnsi="宋体"/>
              </w:rPr>
            </w:pPr>
            <w:r>
              <w:rPr>
                <w:rFonts w:ascii="宋体" w:hAnsi="宋体"/>
              </w:rPr>
              <w:t>A05010501</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r>
              <w:rPr>
                <w:rFonts w:ascii="宋体" w:hAnsi="宋体"/>
              </w:rPr>
              <w:t>0.20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0.20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文件柜</w:t>
            </w:r>
          </w:p>
        </w:tc>
        <w:tc>
          <w:tcPr>
            <w:tcW w:w="0" w:type="auto"/>
            <w:vAlign w:val="center"/>
          </w:tcPr>
          <w:p>
            <w:pPr>
              <w:pStyle w:val="16"/>
              <w:rPr>
                <w:rFonts w:ascii="宋体" w:hAnsi="宋体"/>
              </w:rPr>
            </w:pPr>
            <w:r>
              <w:rPr>
                <w:rFonts w:ascii="宋体" w:hAnsi="宋体"/>
              </w:rPr>
              <w:t>A05010502</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0.09</w:t>
            </w:r>
          </w:p>
        </w:tc>
        <w:tc>
          <w:tcPr>
            <w:tcW w:w="0" w:type="auto"/>
            <w:vAlign w:val="center"/>
          </w:tcPr>
          <w:p>
            <w:pPr>
              <w:pStyle w:val="15"/>
              <w:rPr>
                <w:rFonts w:ascii="宋体" w:hAnsi="宋体"/>
              </w:rPr>
            </w:pPr>
            <w:r>
              <w:rPr>
                <w:rFonts w:ascii="宋体" w:hAnsi="宋体"/>
              </w:rPr>
              <w:t>0.09</w:t>
            </w:r>
          </w:p>
        </w:tc>
        <w:tc>
          <w:tcPr>
            <w:tcW w:w="0" w:type="auto"/>
            <w:vAlign w:val="center"/>
          </w:tcPr>
          <w:p>
            <w:pPr>
              <w:pStyle w:val="15"/>
              <w:rPr>
                <w:rFonts w:ascii="宋体" w:hAnsi="宋体"/>
              </w:rPr>
            </w:pPr>
            <w:r>
              <w:rPr>
                <w:rFonts w:ascii="宋体" w:hAnsi="宋体"/>
              </w:rPr>
              <w:t>0.09</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0.09</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保密柜</w:t>
            </w:r>
          </w:p>
        </w:tc>
        <w:tc>
          <w:tcPr>
            <w:tcW w:w="0" w:type="auto"/>
            <w:vAlign w:val="center"/>
          </w:tcPr>
          <w:p>
            <w:pPr>
              <w:pStyle w:val="16"/>
              <w:rPr>
                <w:rFonts w:ascii="宋体" w:hAnsi="宋体"/>
              </w:rPr>
            </w:pPr>
            <w:r>
              <w:rPr>
                <w:rFonts w:ascii="宋体" w:hAnsi="宋体"/>
              </w:rPr>
              <w:t>A05010504</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r>
              <w:rPr>
                <w:rFonts w:ascii="宋体" w:hAnsi="宋体"/>
              </w:rPr>
              <w:t>0.15</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0.15</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办公家具及设备购置</w:t>
            </w:r>
          </w:p>
        </w:tc>
        <w:tc>
          <w:tcPr>
            <w:tcW w:w="0" w:type="auto"/>
            <w:vAlign w:val="center"/>
          </w:tcPr>
          <w:p>
            <w:pPr>
              <w:pStyle w:val="15"/>
              <w:rPr>
                <w:rFonts w:ascii="宋体" w:hAnsi="宋体"/>
              </w:rPr>
            </w:pPr>
            <w:r>
              <w:rPr>
                <w:rFonts w:ascii="宋体" w:hAnsi="宋体"/>
              </w:rPr>
              <w:t>3.03</w:t>
            </w:r>
          </w:p>
        </w:tc>
        <w:tc>
          <w:tcPr>
            <w:tcW w:w="0" w:type="auto"/>
            <w:vAlign w:val="center"/>
          </w:tcPr>
          <w:p>
            <w:pPr>
              <w:pStyle w:val="16"/>
              <w:rPr>
                <w:rFonts w:ascii="宋体" w:hAnsi="宋体"/>
              </w:rPr>
            </w:pPr>
            <w:r>
              <w:rPr>
                <w:rFonts w:ascii="宋体" w:hAnsi="宋体"/>
              </w:rPr>
              <w:t>保密柜</w:t>
            </w:r>
          </w:p>
        </w:tc>
        <w:tc>
          <w:tcPr>
            <w:tcW w:w="0" w:type="auto"/>
            <w:vAlign w:val="center"/>
          </w:tcPr>
          <w:p>
            <w:pPr>
              <w:pStyle w:val="16"/>
              <w:rPr>
                <w:rFonts w:ascii="宋体" w:hAnsi="宋体"/>
              </w:rPr>
            </w:pPr>
            <w:r>
              <w:rPr>
                <w:rFonts w:ascii="宋体" w:hAnsi="宋体"/>
              </w:rPr>
              <w:t>A05010504</w:t>
            </w:r>
          </w:p>
        </w:tc>
        <w:tc>
          <w:tcPr>
            <w:tcW w:w="0" w:type="auto"/>
            <w:vAlign w:val="center"/>
          </w:tcPr>
          <w:p>
            <w:pPr>
              <w:pStyle w:val="17"/>
              <w:rPr>
                <w:rFonts w:ascii="宋体" w:hAnsi="宋体"/>
              </w:rPr>
            </w:pPr>
            <w:r>
              <w:rPr>
                <w:rFonts w:ascii="宋体" w:hAnsi="宋体"/>
              </w:rPr>
              <w:t>组</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0.16</w:t>
            </w:r>
          </w:p>
        </w:tc>
        <w:tc>
          <w:tcPr>
            <w:tcW w:w="0" w:type="auto"/>
            <w:vAlign w:val="center"/>
          </w:tcPr>
          <w:p>
            <w:pPr>
              <w:pStyle w:val="15"/>
              <w:rPr>
                <w:rFonts w:ascii="宋体" w:hAnsi="宋体"/>
              </w:rPr>
            </w:pPr>
            <w:r>
              <w:rPr>
                <w:rFonts w:ascii="宋体" w:hAnsi="宋体"/>
              </w:rPr>
              <w:t>0.16</w:t>
            </w:r>
          </w:p>
        </w:tc>
        <w:tc>
          <w:tcPr>
            <w:tcW w:w="0" w:type="auto"/>
            <w:vAlign w:val="center"/>
          </w:tcPr>
          <w:p>
            <w:pPr>
              <w:pStyle w:val="15"/>
              <w:rPr>
                <w:rFonts w:ascii="宋体" w:hAnsi="宋体"/>
              </w:rPr>
            </w:pPr>
            <w:r>
              <w:rPr>
                <w:rFonts w:ascii="宋体" w:hAnsi="宋体"/>
              </w:rPr>
              <w:t>0.16</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0.16</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党外知识分子及民主党派调研经费</w:t>
            </w:r>
          </w:p>
        </w:tc>
        <w:tc>
          <w:tcPr>
            <w:tcW w:w="0" w:type="auto"/>
            <w:vAlign w:val="center"/>
          </w:tcPr>
          <w:p>
            <w:pPr>
              <w:pStyle w:val="15"/>
              <w:rPr>
                <w:rFonts w:ascii="宋体" w:hAnsi="宋体"/>
              </w:rPr>
            </w:pPr>
            <w:r>
              <w:rPr>
                <w:rFonts w:ascii="宋体" w:hAnsi="宋体"/>
              </w:rPr>
              <w:t>11.84</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100</w:t>
            </w:r>
          </w:p>
        </w:tc>
        <w:tc>
          <w:tcPr>
            <w:tcW w:w="0" w:type="auto"/>
            <w:vAlign w:val="center"/>
          </w:tcPr>
          <w:p>
            <w:pPr>
              <w:pStyle w:val="15"/>
              <w:rPr>
                <w:rFonts w:ascii="宋体" w:hAnsi="宋体"/>
              </w:rPr>
            </w:pPr>
            <w:r>
              <w:rPr>
                <w:rFonts w:ascii="宋体" w:hAnsi="宋体"/>
              </w:rPr>
              <w:t>0.02</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对台交流经费</w:t>
            </w:r>
          </w:p>
        </w:tc>
        <w:tc>
          <w:tcPr>
            <w:tcW w:w="0" w:type="auto"/>
            <w:vAlign w:val="center"/>
          </w:tcPr>
          <w:p>
            <w:pPr>
              <w:pStyle w:val="15"/>
              <w:rPr>
                <w:rFonts w:ascii="宋体" w:hAnsi="宋体"/>
              </w:rPr>
            </w:pPr>
            <w:r>
              <w:rPr>
                <w:rFonts w:ascii="宋体" w:hAnsi="宋体"/>
              </w:rPr>
              <w:t>3.77</w:t>
            </w:r>
          </w:p>
        </w:tc>
        <w:tc>
          <w:tcPr>
            <w:tcW w:w="0" w:type="auto"/>
            <w:vAlign w:val="center"/>
          </w:tcPr>
          <w:p>
            <w:pPr>
              <w:pStyle w:val="16"/>
              <w:rPr>
                <w:rFonts w:ascii="宋体" w:hAnsi="宋体"/>
              </w:rPr>
            </w:pPr>
            <w:r>
              <w:rPr>
                <w:rFonts w:ascii="宋体" w:hAnsi="宋体"/>
              </w:rPr>
              <w:t>其他计算机软件</w:t>
            </w:r>
          </w:p>
        </w:tc>
        <w:tc>
          <w:tcPr>
            <w:tcW w:w="0" w:type="auto"/>
            <w:vAlign w:val="center"/>
          </w:tcPr>
          <w:p>
            <w:pPr>
              <w:pStyle w:val="16"/>
              <w:rPr>
                <w:rFonts w:ascii="宋体" w:hAnsi="宋体"/>
              </w:rPr>
            </w:pPr>
            <w:r>
              <w:rPr>
                <w:rFonts w:ascii="宋体" w:hAnsi="宋体"/>
              </w:rPr>
              <w:t>A08060399</w:t>
            </w:r>
          </w:p>
        </w:tc>
        <w:tc>
          <w:tcPr>
            <w:tcW w:w="0" w:type="auto"/>
            <w:vAlign w:val="center"/>
          </w:tcPr>
          <w:p>
            <w:pPr>
              <w:pStyle w:val="17"/>
              <w:rPr>
                <w:rFonts w:ascii="宋体" w:hAnsi="宋体"/>
              </w:rPr>
            </w:pPr>
            <w:r>
              <w:rPr>
                <w:rFonts w:ascii="宋体" w:hAnsi="宋体"/>
              </w:rPr>
              <w:t>个</w:t>
            </w:r>
          </w:p>
        </w:tc>
        <w:tc>
          <w:tcPr>
            <w:tcW w:w="0" w:type="auto"/>
            <w:vAlign w:val="center"/>
          </w:tcPr>
          <w:p>
            <w:pPr>
              <w:pStyle w:val="15"/>
              <w:rPr>
                <w:rFonts w:ascii="宋体" w:hAnsi="宋体"/>
              </w:rPr>
            </w:pPr>
            <w:r>
              <w:rPr>
                <w:rFonts w:ascii="宋体" w:hAnsi="宋体"/>
              </w:rPr>
              <w:t>10</w:t>
            </w:r>
          </w:p>
        </w:tc>
        <w:tc>
          <w:tcPr>
            <w:tcW w:w="0" w:type="auto"/>
            <w:vAlign w:val="center"/>
          </w:tcPr>
          <w:p>
            <w:pPr>
              <w:pStyle w:val="15"/>
              <w:rPr>
                <w:rFonts w:ascii="宋体" w:hAnsi="宋体"/>
              </w:rPr>
            </w:pPr>
            <w:r>
              <w:rPr>
                <w:rFonts w:ascii="宋体" w:hAnsi="宋体"/>
              </w:rPr>
              <w:t>0.10</w:t>
            </w:r>
          </w:p>
        </w:tc>
        <w:tc>
          <w:tcPr>
            <w:tcW w:w="0" w:type="auto"/>
            <w:vAlign w:val="center"/>
          </w:tcPr>
          <w:p>
            <w:pPr>
              <w:pStyle w:val="15"/>
              <w:rPr>
                <w:rFonts w:ascii="宋体" w:hAnsi="宋体"/>
              </w:rPr>
            </w:pPr>
            <w:r>
              <w:rPr>
                <w:rFonts w:ascii="宋体" w:hAnsi="宋体"/>
              </w:rPr>
              <w:t>1.00</w:t>
            </w:r>
          </w:p>
        </w:tc>
        <w:tc>
          <w:tcPr>
            <w:tcW w:w="0" w:type="auto"/>
            <w:vAlign w:val="center"/>
          </w:tcPr>
          <w:p>
            <w:pPr>
              <w:pStyle w:val="15"/>
              <w:rPr>
                <w:rFonts w:ascii="宋体" w:hAnsi="宋体"/>
              </w:rPr>
            </w:pPr>
            <w:r>
              <w:rPr>
                <w:rFonts w:ascii="宋体" w:hAnsi="宋体"/>
              </w:rPr>
              <w:t>1.00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1.00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会刊期刊专项印刷费</w:t>
            </w:r>
          </w:p>
        </w:tc>
        <w:tc>
          <w:tcPr>
            <w:tcW w:w="0" w:type="auto"/>
            <w:vAlign w:val="center"/>
          </w:tcPr>
          <w:p>
            <w:pPr>
              <w:pStyle w:val="15"/>
              <w:rPr>
                <w:rFonts w:ascii="宋体" w:hAnsi="宋体"/>
              </w:rPr>
            </w:pPr>
            <w:r>
              <w:rPr>
                <w:rFonts w:ascii="宋体" w:hAnsi="宋体"/>
              </w:rPr>
              <w:t>19.30</w:t>
            </w:r>
          </w:p>
        </w:tc>
        <w:tc>
          <w:tcPr>
            <w:tcW w:w="0" w:type="auto"/>
            <w:vAlign w:val="center"/>
          </w:tcPr>
          <w:p>
            <w:pPr>
              <w:pStyle w:val="16"/>
              <w:rPr>
                <w:rFonts w:ascii="宋体" w:hAnsi="宋体"/>
              </w:rPr>
            </w:pPr>
            <w:r>
              <w:rPr>
                <w:rFonts w:ascii="宋体" w:hAnsi="宋体"/>
              </w:rPr>
              <w:t>其他印刷服务</w:t>
            </w:r>
          </w:p>
        </w:tc>
        <w:tc>
          <w:tcPr>
            <w:tcW w:w="0" w:type="auto"/>
            <w:vAlign w:val="center"/>
          </w:tcPr>
          <w:p>
            <w:pPr>
              <w:pStyle w:val="16"/>
              <w:rPr>
                <w:rFonts w:ascii="宋体" w:hAnsi="宋体"/>
              </w:rPr>
            </w:pPr>
            <w:r>
              <w:rPr>
                <w:rFonts w:ascii="宋体" w:hAnsi="宋体"/>
              </w:rPr>
              <w:t>C23090199</w:t>
            </w:r>
          </w:p>
        </w:tc>
        <w:tc>
          <w:tcPr>
            <w:tcW w:w="0" w:type="auto"/>
            <w:vAlign w:val="center"/>
          </w:tcPr>
          <w:p>
            <w:pPr>
              <w:pStyle w:val="17"/>
              <w:rPr>
                <w:rFonts w:ascii="宋体" w:hAnsi="宋体"/>
              </w:rPr>
            </w:pPr>
            <w:r>
              <w:rPr>
                <w:rFonts w:ascii="宋体" w:hAnsi="宋体"/>
              </w:rPr>
              <w:t>次</w:t>
            </w:r>
          </w:p>
        </w:tc>
        <w:tc>
          <w:tcPr>
            <w:tcW w:w="0" w:type="auto"/>
            <w:vAlign w:val="center"/>
          </w:tcPr>
          <w:p>
            <w:pPr>
              <w:pStyle w:val="15"/>
              <w:rPr>
                <w:rFonts w:ascii="宋体" w:hAnsi="宋体"/>
              </w:rPr>
            </w:pPr>
            <w:r>
              <w:rPr>
                <w:rFonts w:ascii="宋体" w:hAnsi="宋体"/>
              </w:rPr>
              <w:t>1</w:t>
            </w:r>
          </w:p>
        </w:tc>
        <w:tc>
          <w:tcPr>
            <w:tcW w:w="0" w:type="auto"/>
            <w:vAlign w:val="center"/>
          </w:tcPr>
          <w:p>
            <w:pPr>
              <w:pStyle w:val="15"/>
              <w:rPr>
                <w:rFonts w:ascii="宋体" w:hAnsi="宋体"/>
              </w:rPr>
            </w:pPr>
            <w:r>
              <w:rPr>
                <w:rFonts w:ascii="宋体" w:hAnsi="宋体"/>
              </w:rPr>
              <w:t>19.30</w:t>
            </w:r>
          </w:p>
        </w:tc>
        <w:tc>
          <w:tcPr>
            <w:tcW w:w="0" w:type="auto"/>
            <w:vAlign w:val="center"/>
          </w:tcPr>
          <w:p>
            <w:pPr>
              <w:pStyle w:val="15"/>
              <w:rPr>
                <w:rFonts w:ascii="宋体" w:hAnsi="宋体"/>
              </w:rPr>
            </w:pPr>
            <w:r>
              <w:rPr>
                <w:rFonts w:ascii="宋体" w:hAnsi="宋体"/>
              </w:rPr>
              <w:t>19.30</w:t>
            </w:r>
          </w:p>
        </w:tc>
        <w:tc>
          <w:tcPr>
            <w:tcW w:w="0" w:type="auto"/>
            <w:vAlign w:val="center"/>
          </w:tcPr>
          <w:p>
            <w:pPr>
              <w:pStyle w:val="15"/>
              <w:rPr>
                <w:rFonts w:ascii="宋体" w:hAnsi="宋体"/>
              </w:rPr>
            </w:pPr>
            <w:r>
              <w:rPr>
                <w:rFonts w:ascii="宋体" w:hAnsi="宋体"/>
              </w:rPr>
              <w:t>19.30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19.30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民主党派和无党派代表人士调研经费</w:t>
            </w:r>
          </w:p>
        </w:tc>
        <w:tc>
          <w:tcPr>
            <w:tcW w:w="0" w:type="auto"/>
            <w:vAlign w:val="center"/>
          </w:tcPr>
          <w:p>
            <w:pPr>
              <w:pStyle w:val="15"/>
              <w:rPr>
                <w:rFonts w:ascii="宋体" w:hAnsi="宋体"/>
              </w:rPr>
            </w:pPr>
            <w:r>
              <w:rPr>
                <w:rFonts w:ascii="宋体" w:hAnsi="宋体"/>
              </w:rPr>
              <w:t>148.09</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500</w:t>
            </w:r>
          </w:p>
        </w:tc>
        <w:tc>
          <w:tcPr>
            <w:tcW w:w="0" w:type="auto"/>
            <w:vAlign w:val="center"/>
          </w:tcPr>
          <w:p>
            <w:pPr>
              <w:pStyle w:val="15"/>
              <w:rPr>
                <w:rFonts w:ascii="宋体" w:hAnsi="宋体"/>
              </w:rPr>
            </w:pPr>
            <w:r>
              <w:rPr>
                <w:rFonts w:ascii="宋体" w:hAnsi="宋体"/>
              </w:rPr>
              <w:t>0.02</w:t>
            </w:r>
          </w:p>
        </w:tc>
        <w:tc>
          <w:tcPr>
            <w:tcW w:w="0" w:type="auto"/>
            <w:vAlign w:val="center"/>
          </w:tcPr>
          <w:p>
            <w:pPr>
              <w:pStyle w:val="15"/>
              <w:rPr>
                <w:rFonts w:ascii="宋体" w:hAnsi="宋体"/>
              </w:rPr>
            </w:pPr>
            <w:r>
              <w:rPr>
                <w:rFonts w:ascii="宋体" w:hAnsi="宋体"/>
              </w:rPr>
              <w:t>10.00</w:t>
            </w:r>
          </w:p>
        </w:tc>
        <w:tc>
          <w:tcPr>
            <w:tcW w:w="0" w:type="auto"/>
            <w:vAlign w:val="center"/>
          </w:tcPr>
          <w:p>
            <w:pPr>
              <w:pStyle w:val="15"/>
              <w:rPr>
                <w:rFonts w:ascii="宋体" w:hAnsi="宋体"/>
              </w:rPr>
            </w:pPr>
            <w:r>
              <w:rPr>
                <w:rFonts w:ascii="宋体" w:hAnsi="宋体"/>
              </w:rPr>
              <w:t>10.00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10.00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民主党派和无党派代表人士调研经费</w:t>
            </w:r>
          </w:p>
        </w:tc>
        <w:tc>
          <w:tcPr>
            <w:tcW w:w="0" w:type="auto"/>
            <w:vAlign w:val="center"/>
          </w:tcPr>
          <w:p>
            <w:pPr>
              <w:pStyle w:val="15"/>
              <w:rPr>
                <w:rFonts w:ascii="宋体" w:hAnsi="宋体"/>
              </w:rPr>
            </w:pPr>
            <w:r>
              <w:rPr>
                <w:rFonts w:ascii="宋体" w:hAnsi="宋体"/>
              </w:rPr>
              <w:t>148.09</w:t>
            </w:r>
          </w:p>
        </w:tc>
        <w:tc>
          <w:tcPr>
            <w:tcW w:w="0" w:type="auto"/>
            <w:vAlign w:val="center"/>
          </w:tcPr>
          <w:p>
            <w:pPr>
              <w:pStyle w:val="16"/>
              <w:rPr>
                <w:rFonts w:ascii="宋体" w:hAnsi="宋体"/>
              </w:rPr>
            </w:pPr>
            <w:r>
              <w:rPr>
                <w:rFonts w:ascii="宋体" w:hAnsi="宋体"/>
              </w:rPr>
              <w:t>其他硒鼓、粉盒</w:t>
            </w:r>
          </w:p>
        </w:tc>
        <w:tc>
          <w:tcPr>
            <w:tcW w:w="0" w:type="auto"/>
            <w:vAlign w:val="center"/>
          </w:tcPr>
          <w:p>
            <w:pPr>
              <w:pStyle w:val="16"/>
              <w:rPr>
                <w:rFonts w:ascii="宋体" w:hAnsi="宋体"/>
              </w:rPr>
            </w:pPr>
            <w:r>
              <w:rPr>
                <w:rFonts w:ascii="宋体" w:hAnsi="宋体"/>
              </w:rPr>
              <w:t>A05040299</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0.03</w:t>
            </w:r>
          </w:p>
        </w:tc>
        <w:tc>
          <w:tcPr>
            <w:tcW w:w="0" w:type="auto"/>
            <w:vAlign w:val="center"/>
          </w:tcPr>
          <w:p>
            <w:pPr>
              <w:pStyle w:val="15"/>
              <w:rPr>
                <w:rFonts w:ascii="宋体" w:hAnsi="宋体"/>
              </w:rPr>
            </w:pPr>
            <w:r>
              <w:rPr>
                <w:rFonts w:ascii="宋体" w:hAnsi="宋体"/>
              </w:rPr>
              <w:t>6.00</w:t>
            </w:r>
          </w:p>
        </w:tc>
        <w:tc>
          <w:tcPr>
            <w:tcW w:w="0" w:type="auto"/>
            <w:vAlign w:val="center"/>
          </w:tcPr>
          <w:p>
            <w:pPr>
              <w:pStyle w:val="15"/>
              <w:rPr>
                <w:rFonts w:ascii="宋体" w:hAnsi="宋体"/>
              </w:rPr>
            </w:pPr>
            <w:r>
              <w:rPr>
                <w:rFonts w:ascii="宋体" w:hAnsi="宋体"/>
              </w:rPr>
              <w:t>6.00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民主党派和无党派代表人士调研经费</w:t>
            </w:r>
          </w:p>
        </w:tc>
        <w:tc>
          <w:tcPr>
            <w:tcW w:w="0" w:type="auto"/>
            <w:vAlign w:val="center"/>
          </w:tcPr>
          <w:p>
            <w:pPr>
              <w:pStyle w:val="15"/>
              <w:rPr>
                <w:rFonts w:ascii="宋体" w:hAnsi="宋体"/>
              </w:rPr>
            </w:pPr>
            <w:r>
              <w:rPr>
                <w:rFonts w:ascii="宋体" w:hAnsi="宋体"/>
              </w:rPr>
              <w:t>148.09</w:t>
            </w:r>
          </w:p>
        </w:tc>
        <w:tc>
          <w:tcPr>
            <w:tcW w:w="0" w:type="auto"/>
            <w:vAlign w:val="center"/>
          </w:tcPr>
          <w:p>
            <w:pPr>
              <w:pStyle w:val="16"/>
              <w:rPr>
                <w:rFonts w:ascii="宋体" w:hAnsi="宋体"/>
              </w:rPr>
            </w:pPr>
            <w:r>
              <w:rPr>
                <w:rFonts w:ascii="宋体" w:hAnsi="宋体"/>
              </w:rPr>
              <w:t>其他计算机软件</w:t>
            </w:r>
          </w:p>
        </w:tc>
        <w:tc>
          <w:tcPr>
            <w:tcW w:w="0" w:type="auto"/>
            <w:vAlign w:val="center"/>
          </w:tcPr>
          <w:p>
            <w:pPr>
              <w:pStyle w:val="16"/>
              <w:rPr>
                <w:rFonts w:ascii="宋体" w:hAnsi="宋体"/>
              </w:rPr>
            </w:pPr>
            <w:r>
              <w:rPr>
                <w:rFonts w:ascii="宋体" w:hAnsi="宋体"/>
              </w:rPr>
              <w:t>A08060399</w:t>
            </w:r>
          </w:p>
        </w:tc>
        <w:tc>
          <w:tcPr>
            <w:tcW w:w="0" w:type="auto"/>
            <w:vAlign w:val="center"/>
          </w:tcPr>
          <w:p>
            <w:pPr>
              <w:pStyle w:val="17"/>
              <w:rPr>
                <w:rFonts w:ascii="宋体" w:hAnsi="宋体"/>
              </w:rPr>
            </w:pPr>
            <w:r>
              <w:rPr>
                <w:rFonts w:ascii="宋体" w:hAnsi="宋体"/>
              </w:rPr>
              <w:t>个</w:t>
            </w:r>
          </w:p>
        </w:tc>
        <w:tc>
          <w:tcPr>
            <w:tcW w:w="0" w:type="auto"/>
            <w:vAlign w:val="center"/>
          </w:tcPr>
          <w:p>
            <w:pPr>
              <w:pStyle w:val="15"/>
              <w:rPr>
                <w:rFonts w:ascii="宋体" w:hAnsi="宋体"/>
              </w:rPr>
            </w:pPr>
            <w:r>
              <w:rPr>
                <w:rFonts w:ascii="宋体" w:hAnsi="宋体"/>
              </w:rPr>
              <w:t>100</w:t>
            </w:r>
          </w:p>
        </w:tc>
        <w:tc>
          <w:tcPr>
            <w:tcW w:w="0" w:type="auto"/>
            <w:vAlign w:val="center"/>
          </w:tcPr>
          <w:p>
            <w:pPr>
              <w:pStyle w:val="15"/>
              <w:rPr>
                <w:rFonts w:ascii="宋体" w:hAnsi="宋体"/>
              </w:rPr>
            </w:pPr>
            <w:r>
              <w:rPr>
                <w:rFonts w:ascii="宋体" w:hAnsi="宋体"/>
              </w:rPr>
              <w:t>0.05</w:t>
            </w:r>
          </w:p>
        </w:tc>
        <w:tc>
          <w:tcPr>
            <w:tcW w:w="0" w:type="auto"/>
            <w:vAlign w:val="center"/>
          </w:tcPr>
          <w:p>
            <w:pPr>
              <w:pStyle w:val="15"/>
              <w:rPr>
                <w:rFonts w:ascii="宋体" w:hAnsi="宋体"/>
              </w:rPr>
            </w:pPr>
            <w:r>
              <w:rPr>
                <w:rFonts w:ascii="宋体" w:hAnsi="宋体"/>
              </w:rPr>
              <w:t>5.00</w:t>
            </w:r>
          </w:p>
        </w:tc>
        <w:tc>
          <w:tcPr>
            <w:tcW w:w="0" w:type="auto"/>
            <w:vAlign w:val="center"/>
          </w:tcPr>
          <w:p>
            <w:pPr>
              <w:pStyle w:val="15"/>
              <w:rPr>
                <w:rFonts w:ascii="宋体" w:hAnsi="宋体"/>
              </w:rPr>
            </w:pPr>
            <w:r>
              <w:rPr>
                <w:rFonts w:ascii="宋体" w:hAnsi="宋体"/>
              </w:rPr>
              <w:t>5.00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5.00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统战部工作特费</w:t>
            </w:r>
          </w:p>
        </w:tc>
        <w:tc>
          <w:tcPr>
            <w:tcW w:w="0" w:type="auto"/>
            <w:vAlign w:val="center"/>
          </w:tcPr>
          <w:p>
            <w:pPr>
              <w:pStyle w:val="15"/>
              <w:rPr>
                <w:rFonts w:ascii="宋体" w:hAnsi="宋体"/>
              </w:rPr>
            </w:pPr>
            <w:r>
              <w:rPr>
                <w:rFonts w:ascii="宋体" w:hAnsi="宋体"/>
              </w:rPr>
              <w:t>18.33</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150</w:t>
            </w:r>
          </w:p>
        </w:tc>
        <w:tc>
          <w:tcPr>
            <w:tcW w:w="0" w:type="auto"/>
            <w:vAlign w:val="center"/>
          </w:tcPr>
          <w:p>
            <w:pPr>
              <w:pStyle w:val="15"/>
              <w:rPr>
                <w:rFonts w:ascii="宋体" w:hAnsi="宋体"/>
              </w:rPr>
            </w:pPr>
            <w:r>
              <w:rPr>
                <w:rFonts w:ascii="宋体" w:hAnsi="宋体"/>
              </w:rPr>
              <w:t>0.02</w:t>
            </w:r>
          </w:p>
        </w:tc>
        <w:tc>
          <w:tcPr>
            <w:tcW w:w="0" w:type="auto"/>
            <w:vAlign w:val="center"/>
          </w:tcPr>
          <w:p>
            <w:pPr>
              <w:pStyle w:val="15"/>
              <w:rPr>
                <w:rFonts w:ascii="宋体" w:hAnsi="宋体"/>
              </w:rPr>
            </w:pPr>
            <w:r>
              <w:rPr>
                <w:rFonts w:ascii="宋体" w:hAnsi="宋体"/>
              </w:rPr>
              <w:t>3.00</w:t>
            </w:r>
          </w:p>
        </w:tc>
        <w:tc>
          <w:tcPr>
            <w:tcW w:w="0" w:type="auto"/>
            <w:vAlign w:val="center"/>
          </w:tcPr>
          <w:p>
            <w:pPr>
              <w:pStyle w:val="15"/>
              <w:rPr>
                <w:rFonts w:ascii="宋体" w:hAnsi="宋体"/>
              </w:rPr>
            </w:pPr>
            <w:r>
              <w:rPr>
                <w:rFonts w:ascii="宋体" w:hAnsi="宋体"/>
              </w:rPr>
              <w:t>3.00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3.00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统战部宣传工作经费</w:t>
            </w:r>
          </w:p>
        </w:tc>
        <w:tc>
          <w:tcPr>
            <w:tcW w:w="0" w:type="auto"/>
            <w:vAlign w:val="center"/>
          </w:tcPr>
          <w:p>
            <w:pPr>
              <w:pStyle w:val="15"/>
              <w:rPr>
                <w:rFonts w:ascii="宋体" w:hAnsi="宋体"/>
              </w:rPr>
            </w:pPr>
            <w:r>
              <w:rPr>
                <w:rFonts w:ascii="宋体" w:hAnsi="宋体"/>
              </w:rPr>
              <w:t>23.11</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100</w:t>
            </w:r>
          </w:p>
        </w:tc>
        <w:tc>
          <w:tcPr>
            <w:tcW w:w="0" w:type="auto"/>
            <w:vAlign w:val="center"/>
          </w:tcPr>
          <w:p>
            <w:pPr>
              <w:pStyle w:val="15"/>
              <w:rPr>
                <w:rFonts w:ascii="宋体" w:hAnsi="宋体"/>
              </w:rPr>
            </w:pPr>
            <w:r>
              <w:rPr>
                <w:rFonts w:ascii="宋体" w:hAnsi="宋体"/>
              </w:rPr>
              <w:t>0.02</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2.00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宗教维稳经费</w:t>
            </w:r>
          </w:p>
        </w:tc>
        <w:tc>
          <w:tcPr>
            <w:tcW w:w="0" w:type="auto"/>
            <w:vAlign w:val="center"/>
          </w:tcPr>
          <w:p>
            <w:pPr>
              <w:pStyle w:val="15"/>
              <w:rPr>
                <w:rFonts w:ascii="宋体" w:hAnsi="宋体"/>
              </w:rPr>
            </w:pPr>
            <w:r>
              <w:rPr>
                <w:rFonts w:ascii="宋体" w:hAnsi="宋体"/>
              </w:rPr>
              <w:t>33.78</w:t>
            </w:r>
          </w:p>
        </w:tc>
        <w:tc>
          <w:tcPr>
            <w:tcW w:w="0" w:type="auto"/>
            <w:vAlign w:val="center"/>
          </w:tcPr>
          <w:p>
            <w:pPr>
              <w:pStyle w:val="16"/>
              <w:rPr>
                <w:rFonts w:ascii="宋体" w:hAnsi="宋体"/>
              </w:rPr>
            </w:pPr>
            <w:r>
              <w:rPr>
                <w:rFonts w:ascii="宋体" w:hAnsi="宋体"/>
              </w:rPr>
              <w:t>复印纸</w:t>
            </w:r>
          </w:p>
        </w:tc>
        <w:tc>
          <w:tcPr>
            <w:tcW w:w="0" w:type="auto"/>
            <w:vAlign w:val="center"/>
          </w:tcPr>
          <w:p>
            <w:pPr>
              <w:pStyle w:val="16"/>
              <w:rPr>
                <w:rFonts w:ascii="宋体" w:hAnsi="宋体"/>
              </w:rPr>
            </w:pPr>
            <w:r>
              <w:rPr>
                <w:rFonts w:ascii="宋体" w:hAnsi="宋体"/>
              </w:rPr>
              <w:t>A05040101</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0.02</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4.00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宗教维稳经费</w:t>
            </w:r>
          </w:p>
        </w:tc>
        <w:tc>
          <w:tcPr>
            <w:tcW w:w="0" w:type="auto"/>
            <w:vAlign w:val="center"/>
          </w:tcPr>
          <w:p>
            <w:pPr>
              <w:pStyle w:val="15"/>
              <w:rPr>
                <w:rFonts w:ascii="宋体" w:hAnsi="宋体"/>
              </w:rPr>
            </w:pPr>
            <w:r>
              <w:rPr>
                <w:rFonts w:ascii="宋体" w:hAnsi="宋体"/>
              </w:rPr>
              <w:t>33.78</w:t>
            </w:r>
          </w:p>
        </w:tc>
        <w:tc>
          <w:tcPr>
            <w:tcW w:w="0" w:type="auto"/>
            <w:vAlign w:val="center"/>
          </w:tcPr>
          <w:p>
            <w:pPr>
              <w:pStyle w:val="16"/>
              <w:rPr>
                <w:rFonts w:ascii="宋体" w:hAnsi="宋体"/>
              </w:rPr>
            </w:pPr>
            <w:r>
              <w:rPr>
                <w:rFonts w:ascii="宋体" w:hAnsi="宋体"/>
              </w:rPr>
              <w:t>其他硒鼓、粉盒</w:t>
            </w:r>
          </w:p>
        </w:tc>
        <w:tc>
          <w:tcPr>
            <w:tcW w:w="0" w:type="auto"/>
            <w:vAlign w:val="center"/>
          </w:tcPr>
          <w:p>
            <w:pPr>
              <w:pStyle w:val="16"/>
              <w:rPr>
                <w:rFonts w:ascii="宋体" w:hAnsi="宋体"/>
              </w:rPr>
            </w:pPr>
            <w:r>
              <w:rPr>
                <w:rFonts w:ascii="宋体" w:hAnsi="宋体"/>
              </w:rPr>
              <w:t>A05040299</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200</w:t>
            </w:r>
          </w:p>
        </w:tc>
        <w:tc>
          <w:tcPr>
            <w:tcW w:w="0" w:type="auto"/>
            <w:vAlign w:val="center"/>
          </w:tcPr>
          <w:p>
            <w:pPr>
              <w:pStyle w:val="15"/>
              <w:rPr>
                <w:rFonts w:ascii="宋体" w:hAnsi="宋体"/>
              </w:rPr>
            </w:pPr>
            <w:r>
              <w:rPr>
                <w:rFonts w:ascii="宋体" w:hAnsi="宋体"/>
              </w:rPr>
              <w:t>0.03</w:t>
            </w:r>
          </w:p>
        </w:tc>
        <w:tc>
          <w:tcPr>
            <w:tcW w:w="0" w:type="auto"/>
            <w:vAlign w:val="center"/>
          </w:tcPr>
          <w:p>
            <w:pPr>
              <w:pStyle w:val="15"/>
              <w:rPr>
                <w:rFonts w:ascii="宋体" w:hAnsi="宋体"/>
              </w:rPr>
            </w:pPr>
            <w:r>
              <w:rPr>
                <w:rFonts w:ascii="宋体" w:hAnsi="宋体"/>
              </w:rPr>
              <w:t>6.00</w:t>
            </w:r>
          </w:p>
        </w:tc>
        <w:tc>
          <w:tcPr>
            <w:tcW w:w="0" w:type="auto"/>
            <w:vAlign w:val="center"/>
          </w:tcPr>
          <w:p>
            <w:pPr>
              <w:pStyle w:val="15"/>
              <w:rPr>
                <w:rFonts w:ascii="宋体" w:hAnsi="宋体"/>
              </w:rPr>
            </w:pPr>
            <w:r>
              <w:rPr>
                <w:rFonts w:ascii="宋体" w:hAnsi="宋体"/>
              </w:rPr>
              <w:t>6.00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6.00</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cantSplit/>
          <w:jc w:val="center"/>
        </w:trPr>
        <w:tc>
          <w:tcPr>
            <w:tcW w:w="0" w:type="auto"/>
            <w:vAlign w:val="center"/>
          </w:tcPr>
          <w:p>
            <w:pPr>
              <w:pStyle w:val="16"/>
              <w:rPr>
                <w:rFonts w:ascii="宋体" w:hAnsi="宋体"/>
              </w:rPr>
            </w:pPr>
            <w:r>
              <w:rPr>
                <w:rFonts w:ascii="宋体" w:hAnsi="宋体"/>
              </w:rPr>
              <w:t>宗教维稳经费</w:t>
            </w:r>
          </w:p>
        </w:tc>
        <w:tc>
          <w:tcPr>
            <w:tcW w:w="0" w:type="auto"/>
            <w:vAlign w:val="center"/>
          </w:tcPr>
          <w:p>
            <w:pPr>
              <w:pStyle w:val="15"/>
              <w:rPr>
                <w:rFonts w:ascii="宋体" w:hAnsi="宋体"/>
              </w:rPr>
            </w:pPr>
            <w:r>
              <w:rPr>
                <w:rFonts w:ascii="宋体" w:hAnsi="宋体"/>
              </w:rPr>
              <w:t>33.78</w:t>
            </w:r>
          </w:p>
        </w:tc>
        <w:tc>
          <w:tcPr>
            <w:tcW w:w="0" w:type="auto"/>
            <w:vAlign w:val="center"/>
          </w:tcPr>
          <w:p>
            <w:pPr>
              <w:pStyle w:val="16"/>
              <w:rPr>
                <w:rFonts w:ascii="宋体" w:hAnsi="宋体"/>
              </w:rPr>
            </w:pPr>
            <w:r>
              <w:rPr>
                <w:rFonts w:ascii="宋体" w:hAnsi="宋体"/>
              </w:rPr>
              <w:t>笔</w:t>
            </w:r>
          </w:p>
        </w:tc>
        <w:tc>
          <w:tcPr>
            <w:tcW w:w="0" w:type="auto"/>
            <w:vAlign w:val="center"/>
          </w:tcPr>
          <w:p>
            <w:pPr>
              <w:pStyle w:val="16"/>
              <w:rPr>
                <w:rFonts w:ascii="宋体" w:hAnsi="宋体"/>
              </w:rPr>
            </w:pPr>
            <w:r>
              <w:rPr>
                <w:rFonts w:ascii="宋体" w:hAnsi="宋体"/>
              </w:rPr>
              <w:t>A05040402</w:t>
            </w:r>
          </w:p>
        </w:tc>
        <w:tc>
          <w:tcPr>
            <w:tcW w:w="0" w:type="auto"/>
            <w:vAlign w:val="center"/>
          </w:tcPr>
          <w:p>
            <w:pPr>
              <w:pStyle w:val="17"/>
              <w:rPr>
                <w:rFonts w:ascii="宋体" w:hAnsi="宋体"/>
              </w:rPr>
            </w:pPr>
            <w:r>
              <w:rPr>
                <w:rFonts w:ascii="宋体" w:hAnsi="宋体"/>
              </w:rPr>
              <w:t>盒</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r>
              <w:rPr>
                <w:rFonts w:ascii="宋体" w:hAnsi="宋体"/>
              </w:rPr>
              <w:t>0.01</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r>
              <w:rPr>
                <w:rFonts w:ascii="宋体" w:hAnsi="宋体"/>
              </w:rPr>
              <w:t>4.00</w:t>
            </w: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p>
        </w:tc>
        <w:tc>
          <w:tcPr>
            <w:tcW w:w="0" w:type="auto"/>
            <w:vAlign w:val="center"/>
          </w:tcPr>
          <w:p>
            <w:pPr>
              <w:pStyle w:val="15"/>
              <w:rPr>
                <w:rFonts w:ascii="宋体" w:hAnsi="宋体"/>
              </w:rPr>
            </w:pPr>
            <w:r>
              <w:rPr>
                <w:rFonts w:ascii="宋体" w:hAnsi="宋体"/>
              </w:rPr>
              <w:t>4.00</w:t>
            </w:r>
          </w:p>
        </w:tc>
      </w:tr>
    </w:tbl>
    <w:p>
      <w:pPr>
        <w:keepNext w:val="0"/>
        <w:keepLines w:val="0"/>
        <w:pageBreakBefore w:val="0"/>
        <w:widowControl/>
        <w:kinsoku/>
        <w:wordWrap/>
        <w:overflowPunct/>
        <w:topLinePunct w:val="0"/>
        <w:autoSpaceDE/>
        <w:autoSpaceDN/>
        <w:bidi w:val="0"/>
        <w:adjustRightInd/>
        <w:snapToGrid/>
        <w:spacing w:line="570" w:lineRule="exact"/>
        <w:ind w:firstLine="420"/>
        <w:jc w:val="left"/>
        <w:textAlignment w:val="auto"/>
        <w:outlineLvl w:val="9"/>
        <w:rPr>
          <w:rFonts w:ascii="宋体" w:hAnsi="宋体" w:eastAsia="方正仿宋简体"/>
        </w:rPr>
      </w:pPr>
      <w:r>
        <w:rPr>
          <w:rFonts w:ascii="宋体" w:hAnsi="宋体" w:eastAsia="方正仿宋简体" w:cs="方正书宋_GBK"/>
          <w:color w:val="000000"/>
          <w:sz w:val="21"/>
        </w:rPr>
        <w:t>注：同一采购目录序号的物品，其单价会因配置规格不同而变动，均符合资产配置标准。涉密采购事项按照相关规定执行。</w:t>
      </w:r>
      <w:r>
        <w:rPr>
          <w:rFonts w:ascii="宋体" w:hAnsi="宋体" w:eastAsia="方正仿宋简体" w:cs="Times New Roman"/>
          <w:color w:val="000000"/>
          <w:sz w:val="32"/>
        </w:rPr>
        <w:t xml:space="preserve"> </w:t>
      </w:r>
    </w:p>
    <w:p>
      <w:pPr>
        <w:keepNext w:val="0"/>
        <w:keepLines w:val="0"/>
        <w:pageBreakBefore w:val="0"/>
        <w:widowControl/>
        <w:kinsoku/>
        <w:wordWrap/>
        <w:overflowPunct/>
        <w:topLinePunct w:val="0"/>
        <w:autoSpaceDE/>
        <w:autoSpaceDN/>
        <w:bidi w:val="0"/>
        <w:adjustRightInd/>
        <w:snapToGrid/>
        <w:spacing w:line="570" w:lineRule="exact"/>
        <w:ind w:firstLine="640"/>
        <w:jc w:val="left"/>
        <w:textAlignment w:val="auto"/>
        <w:outlineLvl w:val="5"/>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2"/>
        </w:rPr>
        <w:t>七、国有资产信息</w:t>
      </w:r>
    </w:p>
    <w:p>
      <w:pPr>
        <w:keepNext w:val="0"/>
        <w:keepLines w:val="0"/>
        <w:pageBreakBefore w:val="0"/>
        <w:widowControl/>
        <w:kinsoku/>
        <w:wordWrap/>
        <w:overflowPunct/>
        <w:topLinePunct w:val="0"/>
        <w:autoSpaceDE/>
        <w:autoSpaceDN/>
        <w:bidi w:val="0"/>
        <w:adjustRightInd/>
        <w:snapToGrid/>
        <w:spacing w:line="570" w:lineRule="exact"/>
        <w:ind w:firstLine="560"/>
        <w:jc w:val="left"/>
        <w:textAlignment w:val="auto"/>
        <w:outlineLvl w:val="9"/>
        <w:rPr>
          <w:rFonts w:ascii="宋体" w:hAnsi="宋体" w:eastAsia="方正仿宋简体"/>
        </w:rPr>
      </w:pPr>
      <w:r>
        <w:rPr>
          <w:rFonts w:ascii="宋体" w:hAnsi="宋体" w:eastAsia="方正仿宋简体" w:cs="Times New Roman"/>
          <w:b w:val="0"/>
          <w:color w:val="000000"/>
          <w:sz w:val="28"/>
        </w:rPr>
        <w:t>唐山市委统战部本级上年末固定资产金额为</w:t>
      </w:r>
      <w:r>
        <w:rPr>
          <w:rFonts w:hint="eastAsia" w:ascii="宋体" w:hAnsi="宋体" w:eastAsia="方正仿宋简体" w:cs="Times New Roman"/>
          <w:b w:val="0"/>
          <w:color w:val="000000"/>
          <w:sz w:val="28"/>
          <w:lang w:val="en-US" w:eastAsia="zh-CN"/>
        </w:rPr>
        <w:t>354.38</w:t>
      </w:r>
      <w:r>
        <w:rPr>
          <w:rFonts w:ascii="宋体" w:hAnsi="宋体" w:eastAsia="方正仿宋简体" w:cs="Times New Roman"/>
          <w:b w:val="0"/>
          <w:color w:val="000000"/>
          <w:sz w:val="28"/>
        </w:rPr>
        <w:t>万元（详见下表）。本年度拟购置固定资产总额为</w:t>
      </w:r>
      <w:r>
        <w:rPr>
          <w:rFonts w:hint="eastAsia" w:ascii="宋体" w:hAnsi="宋体" w:eastAsia="方正仿宋简体" w:cs="Times New Roman"/>
          <w:b w:val="0"/>
          <w:color w:val="000000"/>
          <w:sz w:val="28"/>
          <w:lang w:val="en-US" w:eastAsia="zh-CN"/>
        </w:rPr>
        <w:t>3.03</w:t>
      </w:r>
      <w:bookmarkStart w:id="0" w:name="_GoBack"/>
      <w:bookmarkEnd w:id="0"/>
      <w:r>
        <w:rPr>
          <w:rFonts w:ascii="宋体" w:hAnsi="宋体" w:eastAsia="方正仿宋简体" w:cs="Times New Roman"/>
          <w:b w:val="0"/>
          <w:color w:val="000000"/>
          <w:sz w:val="28"/>
        </w:rPr>
        <w:t>万元，已按要求列入政府采购预算，详见政府采购预算表。</w:t>
      </w:r>
    </w:p>
    <w:p>
      <w:pPr>
        <w:keepNext w:val="0"/>
        <w:keepLines w:val="0"/>
        <w:pageBreakBefore w:val="0"/>
        <w:widowControl/>
        <w:kinsoku/>
        <w:wordWrap/>
        <w:overflowPunct/>
        <w:topLinePunct w:val="0"/>
        <w:autoSpaceDE/>
        <w:autoSpaceDN/>
        <w:bidi w:val="0"/>
        <w:adjustRightInd/>
        <w:snapToGrid/>
        <w:spacing w:line="570" w:lineRule="exact"/>
        <w:ind w:firstLine="0"/>
        <w:jc w:val="center"/>
        <w:textAlignment w:val="auto"/>
        <w:outlineLvl w:val="9"/>
        <w:rPr>
          <w:rFonts w:hint="eastAsia" w:ascii="方正黑体简体" w:hAnsi="方正黑体简体" w:eastAsia="方正黑体简体" w:cs="方正黑体简体"/>
        </w:rPr>
      </w:pPr>
      <w:r>
        <w:rPr>
          <w:rFonts w:hint="eastAsia" w:ascii="方正黑体简体" w:hAnsi="方正黑体简体" w:eastAsia="方正黑体简体" w:cs="方正黑体简体"/>
          <w:color w:val="000000"/>
          <w:sz w:val="36"/>
          <w:lang w:eastAsia="zh-CN"/>
        </w:rPr>
        <w:t>单位</w:t>
      </w:r>
      <w:r>
        <w:rPr>
          <w:rFonts w:hint="eastAsia" w:ascii="方正黑体简体" w:hAnsi="方正黑体简体" w:eastAsia="方正黑体简体" w:cs="方正黑体简体"/>
          <w:color w:val="000000"/>
          <w:sz w:val="36"/>
        </w:rPr>
        <w:t>固定资产占用情况表</w:t>
      </w:r>
    </w:p>
    <w:tbl>
      <w:tblPr>
        <w:tblStyle w:val="8"/>
        <w:tblW w:w="0" w:type="auto"/>
        <w:jc w:val="center"/>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Layout w:type="autofit"/>
        <w:tblCellMar>
          <w:top w:w="0" w:type="dxa"/>
          <w:left w:w="108" w:type="dxa"/>
          <w:bottom w:w="0" w:type="dxa"/>
          <w:right w:w="108" w:type="dxa"/>
        </w:tblCellMar>
      </w:tblPr>
      <w:tblGrid>
        <w:gridCol w:w="4106"/>
        <w:gridCol w:w="2167"/>
        <w:gridCol w:w="4808"/>
      </w:tblGrid>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6" w:type="dxa"/>
            <w:tcBorders>
              <w:top w:val="single" w:color="FFFFFF" w:sz="6" w:space="0"/>
              <w:left w:val="single" w:color="FFFFFF" w:sz="6" w:space="0"/>
              <w:right w:val="single" w:color="FFFFFF" w:sz="6" w:space="0"/>
            </w:tcBorders>
            <w:vAlign w:val="center"/>
          </w:tcPr>
          <w:p>
            <w:pPr>
              <w:pStyle w:val="13"/>
            </w:pPr>
            <w:r>
              <w:t>401唐山市委统战部</w:t>
            </w:r>
          </w:p>
        </w:tc>
        <w:tc>
          <w:tcPr>
            <w:tcW w:w="6975" w:type="dxa"/>
            <w:gridSpan w:val="2"/>
            <w:tcBorders>
              <w:top w:val="single" w:color="FFFFFF" w:sz="6" w:space="0"/>
              <w:left w:val="single" w:color="FFFFFF" w:sz="6" w:space="0"/>
              <w:right w:val="single" w:color="FFFFFF" w:sz="6" w:space="0"/>
            </w:tcBorders>
            <w:vAlign w:val="center"/>
          </w:tcPr>
          <w:p>
            <w:pPr>
              <w:pStyle w:val="11"/>
            </w:pPr>
            <w:r>
              <w:t>截止时间：2022-12-31</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tblHeader/>
          <w:jc w:val="center"/>
        </w:trPr>
        <w:tc>
          <w:tcPr>
            <w:tcW w:w="4106" w:type="dxa"/>
            <w:vAlign w:val="center"/>
          </w:tcPr>
          <w:p>
            <w:pPr>
              <w:pStyle w:val="14"/>
            </w:pPr>
            <w:r>
              <w:t>项   目</w:t>
            </w:r>
          </w:p>
        </w:tc>
        <w:tc>
          <w:tcPr>
            <w:tcW w:w="2167" w:type="dxa"/>
            <w:vAlign w:val="center"/>
          </w:tcPr>
          <w:p>
            <w:pPr>
              <w:pStyle w:val="14"/>
            </w:pPr>
            <w:r>
              <w:t>数量</w:t>
            </w:r>
          </w:p>
        </w:tc>
        <w:tc>
          <w:tcPr>
            <w:tcW w:w="4808" w:type="dxa"/>
            <w:vAlign w:val="center"/>
          </w:tcPr>
          <w:p>
            <w:pPr>
              <w:pStyle w:val="14"/>
            </w:pPr>
            <w:r>
              <w:t>价值（金额单位：万元）</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rPr>
                <w:rFonts w:hint="eastAsia" w:eastAsia="方正书宋_GBK"/>
                <w:lang w:eastAsia="zh-CN"/>
              </w:rPr>
            </w:pPr>
            <w:r>
              <w:rPr>
                <w:rFonts w:hint="eastAsia"/>
                <w:lang w:eastAsia="zh-CN"/>
              </w:rPr>
              <w:t>资产总额</w:t>
            </w:r>
          </w:p>
        </w:tc>
        <w:tc>
          <w:tcPr>
            <w:tcW w:w="2167" w:type="dxa"/>
            <w:vAlign w:val="center"/>
          </w:tcPr>
          <w:p>
            <w:pPr>
              <w:pStyle w:val="17"/>
            </w:pPr>
          </w:p>
        </w:tc>
        <w:tc>
          <w:tcPr>
            <w:tcW w:w="4808" w:type="dxa"/>
            <w:vAlign w:val="center"/>
          </w:tcPr>
          <w:p>
            <w:pPr>
              <w:pStyle w:val="15"/>
              <w:rPr>
                <w:rFonts w:hint="default" w:eastAsia="方正书宋_GBK"/>
                <w:lang w:val="en-US" w:eastAsia="zh-CN"/>
              </w:rPr>
            </w:pPr>
            <w:r>
              <w:rPr>
                <w:rFonts w:hint="eastAsia"/>
                <w:lang w:val="en-US" w:eastAsia="zh-CN"/>
              </w:rPr>
              <w:t>354.38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rPr>
                <w:rFonts w:hint="default" w:eastAsia="方正书宋_GBK"/>
                <w:lang w:val="en-US" w:eastAsia="zh-CN"/>
              </w:rPr>
            </w:pPr>
            <w:r>
              <w:rPr>
                <w:rFonts w:hint="eastAsia"/>
                <w:lang w:val="en-US" w:eastAsia="zh-CN"/>
              </w:rPr>
              <w:t>1.房屋（平方米）</w:t>
            </w:r>
          </w:p>
        </w:tc>
        <w:tc>
          <w:tcPr>
            <w:tcW w:w="2167" w:type="dxa"/>
            <w:vAlign w:val="center"/>
          </w:tcPr>
          <w:p>
            <w:pPr>
              <w:pStyle w:val="17"/>
            </w:pPr>
          </w:p>
        </w:tc>
        <w:tc>
          <w:tcPr>
            <w:tcW w:w="48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ind w:firstLine="210" w:firstLineChars="100"/>
              <w:rPr>
                <w:rFonts w:hint="eastAsia" w:eastAsia="方正书宋_GBK"/>
                <w:lang w:eastAsia="zh-CN"/>
              </w:rPr>
            </w:pPr>
            <w:r>
              <w:rPr>
                <w:rFonts w:hint="eastAsia"/>
                <w:lang w:eastAsia="zh-CN"/>
              </w:rPr>
              <w:t>其中：办公用房（平方米）</w:t>
            </w:r>
          </w:p>
        </w:tc>
        <w:tc>
          <w:tcPr>
            <w:tcW w:w="2167" w:type="dxa"/>
            <w:vAlign w:val="center"/>
          </w:tcPr>
          <w:p>
            <w:pPr>
              <w:pStyle w:val="17"/>
            </w:pPr>
          </w:p>
        </w:tc>
        <w:tc>
          <w:tcPr>
            <w:tcW w:w="48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rPr>
                <w:rFonts w:hint="default" w:eastAsia="方正书宋_GBK"/>
                <w:lang w:val="en-US" w:eastAsia="zh-CN"/>
              </w:rPr>
            </w:pPr>
            <w:r>
              <w:rPr>
                <w:rFonts w:hint="eastAsia"/>
                <w:lang w:val="en-US" w:eastAsia="zh-CN"/>
              </w:rPr>
              <w:t>2.车辆(台、车辆）</w:t>
            </w:r>
          </w:p>
        </w:tc>
        <w:tc>
          <w:tcPr>
            <w:tcW w:w="2167" w:type="dxa"/>
            <w:vAlign w:val="center"/>
          </w:tcPr>
          <w:p>
            <w:pPr>
              <w:pStyle w:val="17"/>
              <w:rPr>
                <w:rFonts w:hint="eastAsia" w:eastAsia="方正书宋_GBK"/>
                <w:lang w:val="en-US" w:eastAsia="zh-CN"/>
              </w:rPr>
            </w:pPr>
            <w:r>
              <w:rPr>
                <w:rFonts w:hint="eastAsia"/>
                <w:lang w:val="en-US" w:eastAsia="zh-CN"/>
              </w:rPr>
              <w:t>7</w:t>
            </w:r>
          </w:p>
        </w:tc>
        <w:tc>
          <w:tcPr>
            <w:tcW w:w="4808" w:type="dxa"/>
            <w:vAlign w:val="center"/>
          </w:tcPr>
          <w:p>
            <w:pPr>
              <w:pStyle w:val="15"/>
              <w:rPr>
                <w:rFonts w:hint="default" w:eastAsia="方正书宋_GBK"/>
                <w:lang w:val="en-US" w:eastAsia="zh-CN"/>
              </w:rPr>
            </w:pPr>
            <w:r>
              <w:rPr>
                <w:rFonts w:hint="eastAsia"/>
                <w:lang w:val="en-US" w:eastAsia="zh-CN"/>
              </w:rPr>
              <w:t>152.58</w:t>
            </w: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rPr>
                <w:rFonts w:hint="default" w:eastAsia="方正书宋_GBK"/>
                <w:lang w:val="en-US" w:eastAsia="zh-CN"/>
              </w:rPr>
            </w:pPr>
            <w:r>
              <w:rPr>
                <w:rFonts w:hint="eastAsia"/>
                <w:lang w:val="en-US" w:eastAsia="zh-CN"/>
              </w:rPr>
              <w:t>3.单价在20万元以上的设备</w:t>
            </w:r>
          </w:p>
        </w:tc>
        <w:tc>
          <w:tcPr>
            <w:tcW w:w="2167" w:type="dxa"/>
            <w:vAlign w:val="center"/>
          </w:tcPr>
          <w:p>
            <w:pPr>
              <w:pStyle w:val="17"/>
            </w:pPr>
          </w:p>
        </w:tc>
        <w:tc>
          <w:tcPr>
            <w:tcW w:w="4808" w:type="dxa"/>
            <w:vAlign w:val="center"/>
          </w:tcPr>
          <w:p>
            <w:pPr>
              <w:pStyle w:val="15"/>
            </w:pPr>
          </w:p>
        </w:tc>
      </w:tr>
      <w:tr>
        <w:tblPrEx>
          <w:tblBorders>
            <w:top w:val="single" w:color="000000" w:sz="6" w:space="0"/>
            <w:left w:val="single" w:color="000000" w:sz="6" w:space="0"/>
            <w:bottom w:val="single" w:color="000000" w:sz="6" w:space="0"/>
            <w:right w:val="single" w:color="000000" w:sz="6" w:space="0"/>
            <w:insideH w:val="single" w:color="000000" w:sz="6" w:space="0"/>
            <w:insideV w:val="single" w:color="000000" w:sz="6" w:space="0"/>
          </w:tblBorders>
          <w:tblCellMar>
            <w:top w:w="0" w:type="dxa"/>
            <w:left w:w="108" w:type="dxa"/>
            <w:bottom w:w="0" w:type="dxa"/>
            <w:right w:w="108" w:type="dxa"/>
          </w:tblCellMar>
        </w:tblPrEx>
        <w:trPr>
          <w:jc w:val="center"/>
        </w:trPr>
        <w:tc>
          <w:tcPr>
            <w:tcW w:w="4106" w:type="dxa"/>
            <w:vAlign w:val="center"/>
          </w:tcPr>
          <w:p>
            <w:pPr>
              <w:pStyle w:val="16"/>
              <w:rPr>
                <w:rFonts w:hint="default" w:eastAsia="方正书宋_GBK"/>
                <w:lang w:val="en-US" w:eastAsia="zh-CN"/>
              </w:rPr>
            </w:pPr>
            <w:r>
              <w:rPr>
                <w:rFonts w:hint="eastAsia"/>
                <w:lang w:val="en-US" w:eastAsia="zh-CN"/>
              </w:rPr>
              <w:t>4.其他固定资产</w:t>
            </w:r>
          </w:p>
        </w:tc>
        <w:tc>
          <w:tcPr>
            <w:tcW w:w="2167" w:type="dxa"/>
            <w:vAlign w:val="center"/>
          </w:tcPr>
          <w:p>
            <w:pPr>
              <w:pStyle w:val="17"/>
              <w:rPr>
                <w:rFonts w:hint="default" w:eastAsia="方正书宋_GBK"/>
                <w:lang w:val="en-US" w:eastAsia="zh-CN"/>
              </w:rPr>
            </w:pPr>
            <w:r>
              <w:rPr>
                <w:rFonts w:hint="eastAsia"/>
                <w:lang w:val="en-US" w:eastAsia="zh-CN"/>
              </w:rPr>
              <w:t>899</w:t>
            </w:r>
          </w:p>
        </w:tc>
        <w:tc>
          <w:tcPr>
            <w:tcW w:w="4808" w:type="dxa"/>
            <w:vAlign w:val="center"/>
          </w:tcPr>
          <w:p>
            <w:pPr>
              <w:pStyle w:val="15"/>
              <w:rPr>
                <w:rFonts w:hint="default" w:eastAsia="方正书宋_GBK"/>
                <w:lang w:val="en-US" w:eastAsia="zh-CN"/>
              </w:rPr>
            </w:pPr>
            <w:r>
              <w:rPr>
                <w:rFonts w:hint="eastAsia"/>
                <w:lang w:val="en-US" w:eastAsia="zh-CN"/>
              </w:rPr>
              <w:t>201.80</w:t>
            </w:r>
          </w:p>
        </w:tc>
      </w:tr>
    </w:tbl>
    <w:p>
      <w:pPr>
        <w:spacing w:before="0" w:after="0"/>
        <w:ind w:firstLine="640"/>
        <w:jc w:val="left"/>
        <w:outlineLvl w:val="9"/>
      </w:pPr>
      <w:r>
        <w:rPr>
          <w:rFonts w:ascii="Times New Roman" w:hAnsi="Times New Roman" w:eastAsia="方正仿宋_GBK" w:cs="Times New Roman"/>
          <w:color w:val="000000"/>
          <w:sz w:val="32"/>
        </w:rPr>
        <w:t xml:space="preserve"> </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八、名词解释</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1、</w:t>
      </w:r>
      <w:r>
        <w:rPr>
          <w:rFonts w:ascii="宋体" w:hAnsi="宋体" w:eastAsia="方正仿宋简体" w:cs="Times New Roman"/>
          <w:b/>
          <w:color w:val="000000"/>
          <w:sz w:val="32"/>
          <w:szCs w:val="32"/>
        </w:rPr>
        <w:t>一般公共预算拨款收入：</w:t>
      </w:r>
      <w:r>
        <w:rPr>
          <w:rFonts w:ascii="宋体" w:hAnsi="宋体" w:eastAsia="方正仿宋简体" w:cs="Times New Roman"/>
          <w:b w:val="0"/>
          <w:color w:val="000000"/>
          <w:sz w:val="32"/>
          <w:szCs w:val="32"/>
        </w:rPr>
        <w:t>指省级财政当年拨付的资金。</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2、</w:t>
      </w:r>
      <w:r>
        <w:rPr>
          <w:rFonts w:ascii="宋体" w:hAnsi="宋体" w:eastAsia="方正仿宋简体" w:cs="Times New Roman"/>
          <w:b/>
          <w:color w:val="000000"/>
          <w:sz w:val="32"/>
          <w:szCs w:val="32"/>
        </w:rPr>
        <w:t>事业收入：</w:t>
      </w:r>
      <w:r>
        <w:rPr>
          <w:rFonts w:ascii="宋体" w:hAnsi="宋体" w:eastAsia="方正仿宋简体" w:cs="Times New Roman"/>
          <w:b w:val="0"/>
          <w:color w:val="000000"/>
          <w:sz w:val="32"/>
          <w:szCs w:val="32"/>
        </w:rPr>
        <w:t>指事业单位开展专业业务活动及辅助活动所取得的收入。</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3、</w:t>
      </w:r>
      <w:r>
        <w:rPr>
          <w:rFonts w:ascii="宋体" w:hAnsi="宋体" w:eastAsia="方正仿宋简体" w:cs="Times New Roman"/>
          <w:b/>
          <w:color w:val="000000"/>
          <w:sz w:val="32"/>
          <w:szCs w:val="32"/>
        </w:rPr>
        <w:t>其他收入：</w:t>
      </w:r>
      <w:r>
        <w:rPr>
          <w:rFonts w:ascii="宋体" w:hAnsi="宋体" w:eastAsia="方正仿宋简体" w:cs="Times New Roman"/>
          <w:b w:val="0"/>
          <w:color w:val="000000"/>
          <w:sz w:val="32"/>
          <w:szCs w:val="32"/>
        </w:rPr>
        <w:t>指除“一般公共预算拨款收入”、“事业收入”等以外的收入。主要是按规定动用的租房收入、存款利息收入等。</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4、</w:t>
      </w:r>
      <w:r>
        <w:rPr>
          <w:rFonts w:ascii="宋体" w:hAnsi="宋体" w:eastAsia="方正仿宋简体" w:cs="Times New Roman"/>
          <w:b/>
          <w:color w:val="000000"/>
          <w:sz w:val="32"/>
          <w:szCs w:val="32"/>
        </w:rPr>
        <w:t>基本支出：</w:t>
      </w:r>
      <w:r>
        <w:rPr>
          <w:rFonts w:ascii="宋体" w:hAnsi="宋体" w:eastAsia="方正仿宋简体" w:cs="Times New Roman"/>
          <w:b w:val="0"/>
          <w:color w:val="000000"/>
          <w:sz w:val="32"/>
          <w:szCs w:val="32"/>
        </w:rPr>
        <w:t>指为保障机构正常运转、完成日常工作任务而发生的人员支出和公用支出。</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5、</w:t>
      </w:r>
      <w:r>
        <w:rPr>
          <w:rFonts w:ascii="宋体" w:hAnsi="宋体" w:eastAsia="方正仿宋简体" w:cs="Times New Roman"/>
          <w:b/>
          <w:color w:val="000000"/>
          <w:sz w:val="32"/>
          <w:szCs w:val="32"/>
        </w:rPr>
        <w:t>项目支出：</w:t>
      </w:r>
      <w:r>
        <w:rPr>
          <w:rFonts w:ascii="宋体" w:hAnsi="宋体" w:eastAsia="方正仿宋简体" w:cs="Times New Roman"/>
          <w:b w:val="0"/>
          <w:color w:val="000000"/>
          <w:sz w:val="32"/>
          <w:szCs w:val="32"/>
        </w:rPr>
        <w:t>指在基本支出之外为完成特定行政任务和事业发展目标所发生的支出。</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6、</w:t>
      </w:r>
      <w:r>
        <w:rPr>
          <w:rFonts w:ascii="宋体" w:hAnsi="宋体" w:eastAsia="方正仿宋简体" w:cs="Times New Roman"/>
          <w:b/>
          <w:color w:val="000000"/>
          <w:sz w:val="32"/>
          <w:szCs w:val="32"/>
        </w:rPr>
        <w:t>上缴上级支出：</w:t>
      </w:r>
      <w:r>
        <w:rPr>
          <w:rFonts w:ascii="宋体" w:hAnsi="宋体" w:eastAsia="方正仿宋简体" w:cs="Times New Roman"/>
          <w:b w:val="0"/>
          <w:color w:val="000000"/>
          <w:sz w:val="32"/>
          <w:szCs w:val="32"/>
        </w:rPr>
        <w:t>指下级单位上缴上级的支出。</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7、</w:t>
      </w:r>
      <w:r>
        <w:rPr>
          <w:rFonts w:ascii="宋体" w:hAnsi="宋体" w:eastAsia="方正仿宋简体" w:cs="Times New Roman"/>
          <w:b/>
          <w:color w:val="000000"/>
          <w:sz w:val="32"/>
          <w:szCs w:val="32"/>
        </w:rPr>
        <w:t>“三公”经费：</w:t>
      </w:r>
      <w:r>
        <w:rPr>
          <w:rFonts w:ascii="宋体" w:hAnsi="宋体" w:eastAsia="方正仿宋简体" w:cs="Times New Roman"/>
          <w:b w:val="0"/>
          <w:color w:val="000000"/>
          <w:sz w:val="32"/>
          <w:szCs w:val="32"/>
        </w:rPr>
        <w:t>纳入省级财政预算管理的“三公”经费，是指预算部门单位用财政拨款安排的因公出国（境）费、公务用车购置及运维费和公务接待费。其中，因公出国（境）费反映单位公务出国（境）的住宿费、旅费、伙食补助费、杂费、培训费等支出；公务用车购置及运维费反映单位公务用车购置费及租用费、燃料费、维修费、过路过桥费、保险费、安全奖励费用等支出；公务接待费反映单位按规定开支的各类公务接待（含外宾接待）支出。</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8、</w:t>
      </w:r>
      <w:r>
        <w:rPr>
          <w:rFonts w:ascii="宋体" w:hAnsi="宋体" w:eastAsia="方正仿宋简体" w:cs="Times New Roman"/>
          <w:b/>
          <w:color w:val="000000"/>
          <w:sz w:val="32"/>
          <w:szCs w:val="32"/>
        </w:rPr>
        <w:t>机关运行费：</w:t>
      </w:r>
      <w:r>
        <w:rPr>
          <w:rFonts w:ascii="宋体" w:hAnsi="宋体" w:eastAsia="方正仿宋简体" w:cs="Times New Roman"/>
          <w:b w:val="0"/>
          <w:color w:val="000000"/>
          <w:sz w:val="32"/>
          <w:szCs w:val="32"/>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9、</w:t>
      </w:r>
      <w:r>
        <w:rPr>
          <w:rFonts w:ascii="宋体" w:hAnsi="宋体" w:eastAsia="方正仿宋简体" w:cs="Times New Roman"/>
          <w:b/>
          <w:color w:val="000000"/>
          <w:sz w:val="32"/>
          <w:szCs w:val="32"/>
        </w:rPr>
        <w:t>上年结转：</w:t>
      </w:r>
      <w:r>
        <w:rPr>
          <w:rFonts w:ascii="宋体" w:hAnsi="宋体" w:eastAsia="方正仿宋简体" w:cs="Times New Roman"/>
          <w:b w:val="0"/>
          <w:color w:val="000000"/>
          <w:sz w:val="32"/>
          <w:szCs w:val="32"/>
        </w:rPr>
        <w:t>指以前年度尚未完成、结转到本年仍按原规定用途继续使用的资金。</w:t>
      </w:r>
    </w:p>
    <w:p>
      <w:pPr>
        <w:spacing w:before="0" w:after="0" w:line="500" w:lineRule="exact"/>
        <w:ind w:firstLine="560"/>
        <w:jc w:val="left"/>
        <w:outlineLvl w:val="9"/>
        <w:rPr>
          <w:rFonts w:ascii="宋体" w:hAnsi="宋体" w:eastAsia="方正仿宋简体"/>
          <w:sz w:val="32"/>
          <w:szCs w:val="32"/>
        </w:rPr>
      </w:pPr>
      <w:r>
        <w:rPr>
          <w:rFonts w:ascii="宋体" w:hAnsi="宋体" w:eastAsia="方正仿宋简体" w:cs="Times New Roman"/>
          <w:b w:val="0"/>
          <w:color w:val="000000"/>
          <w:sz w:val="32"/>
          <w:szCs w:val="32"/>
        </w:rPr>
        <w:t>10、</w:t>
      </w:r>
      <w:r>
        <w:rPr>
          <w:rFonts w:ascii="宋体" w:hAnsi="宋体" w:eastAsia="方正仿宋简体" w:cs="Times New Roman"/>
          <w:b/>
          <w:color w:val="000000"/>
          <w:sz w:val="32"/>
          <w:szCs w:val="32"/>
        </w:rPr>
        <w:t>事业单位经营支出：</w:t>
      </w:r>
      <w:r>
        <w:rPr>
          <w:rFonts w:ascii="宋体" w:hAnsi="宋体" w:eastAsia="方正仿宋简体" w:cs="Times New Roman"/>
          <w:b w:val="0"/>
          <w:color w:val="000000"/>
          <w:sz w:val="32"/>
          <w:szCs w:val="32"/>
        </w:rPr>
        <w:t>指事业单位在专业业务活动及其辅助活动之外开展非独立核算经营活动发生的支出。</w:t>
      </w:r>
    </w:p>
    <w:p>
      <w:pPr>
        <w:spacing w:before="10" w:after="10" w:line="240" w:lineRule="auto"/>
        <w:ind w:firstLine="640"/>
        <w:jc w:val="left"/>
        <w:outlineLvl w:val="5"/>
        <w:rPr>
          <w:rFonts w:hint="eastAsia" w:ascii="方正黑体简体" w:hAnsi="方正黑体简体" w:eastAsia="方正黑体简体" w:cs="方正黑体简体"/>
          <w:sz w:val="32"/>
          <w:szCs w:val="32"/>
        </w:rPr>
      </w:pPr>
      <w:r>
        <w:rPr>
          <w:rFonts w:hint="eastAsia" w:ascii="方正黑体简体" w:hAnsi="方正黑体简体" w:eastAsia="方正黑体简体" w:cs="方正黑体简体"/>
          <w:color w:val="000000"/>
          <w:sz w:val="32"/>
          <w:szCs w:val="32"/>
        </w:rPr>
        <w:t>九、其他需要说明的事项</w:t>
      </w:r>
    </w:p>
    <w:p>
      <w:pPr>
        <w:spacing w:before="0" w:after="0" w:line="500" w:lineRule="exact"/>
        <w:ind w:firstLine="560"/>
        <w:jc w:val="left"/>
        <w:outlineLvl w:val="9"/>
        <w:rPr>
          <w:rFonts w:hint="eastAsia" w:ascii="宋体" w:hAnsi="宋体" w:eastAsia="方正仿宋简体"/>
          <w:sz w:val="32"/>
          <w:szCs w:val="32"/>
          <w:lang w:eastAsia="zh-CN"/>
        </w:rPr>
      </w:pPr>
      <w:r>
        <w:rPr>
          <w:rFonts w:ascii="宋体" w:hAnsi="宋体" w:eastAsia="方正仿宋简体" w:cs="Times New Roman"/>
          <w:b w:val="0"/>
          <w:color w:val="000000"/>
          <w:sz w:val="32"/>
          <w:szCs w:val="32"/>
        </w:rPr>
        <w:t>我单位无其他需要说明的事项</w:t>
      </w:r>
      <w:r>
        <w:rPr>
          <w:rFonts w:hint="eastAsia" w:ascii="宋体" w:hAnsi="宋体" w:eastAsia="方正仿宋简体" w:cs="Times New Roman"/>
          <w:b w:val="0"/>
          <w:color w:val="000000"/>
          <w:sz w:val="32"/>
          <w:szCs w:val="32"/>
          <w:lang w:eastAsia="zh-CN"/>
        </w:rPr>
        <w:t>。</w:t>
      </w:r>
    </w:p>
    <w:sectPr>
      <w:pgSz w:w="16840" w:h="11900" w:orient="landscape"/>
      <w:pgMar w:top="1361" w:right="1020" w:bottom="1134" w:left="1020" w:header="720" w:footer="720" w:gutter="0"/>
      <w:pgNumType w:fmt="decimal"/>
      <w:cols w:space="720" w:num="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仿宋_GBK">
    <w:altName w:val="Arial Unicode MS"/>
    <w:panose1 w:val="00000000000000000000"/>
    <w:charset w:val="00"/>
    <w:family w:val="auto"/>
    <w:pitch w:val="default"/>
    <w:sig w:usb0="00000000" w:usb1="00000000" w:usb2="00000000" w:usb3="00000000" w:csb0="00000000" w:csb1="00000000"/>
  </w:font>
  <w:font w:name="方正小标宋_GBK">
    <w:altName w:val="Arial Unicode MS"/>
    <w:panose1 w:val="00000000000000000000"/>
    <w:charset w:val="00"/>
    <w:family w:val="auto"/>
    <w:pitch w:val="default"/>
    <w:sig w:usb0="00000000" w:usb1="00000000" w:usb2="00000000" w:usb3="00000000" w:csb0="00000000" w:csb1="00000000"/>
  </w:font>
  <w:font w:name="方正书宋_GBK">
    <w:altName w:val="Arial Unicode MS"/>
    <w:panose1 w:val="00000000000000000000"/>
    <w:charset w:val="00"/>
    <w:family w:val="auto"/>
    <w:pitch w:val="default"/>
    <w:sig w:usb0="00000000" w:usb1="00000000" w:usb2="00000000" w:usb3="00000000" w:csb0="00000000" w:csb1="00000000"/>
  </w:font>
  <w:font w:name="方正小标宋简体">
    <w:panose1 w:val="03000509000000000000"/>
    <w:charset w:val="86"/>
    <w:family w:val="auto"/>
    <w:pitch w:val="default"/>
    <w:sig w:usb0="00000001" w:usb1="080E0000" w:usb2="00000000" w:usb3="00000000" w:csb0="00040000" w:csb1="00000000"/>
  </w:font>
  <w:font w:name="方正黑体简体">
    <w:panose1 w:val="03000509000000000000"/>
    <w:charset w:val="86"/>
    <w:family w:val="auto"/>
    <w:pitch w:val="default"/>
    <w:sig w:usb0="00000001" w:usb1="080E0000" w:usb2="00000000" w:usb3="00000000" w:csb0="00040000" w:csb1="00000000"/>
  </w:font>
  <w:font w:name="方正仿宋简体">
    <w:panose1 w:val="03000509000000000000"/>
    <w:charset w:val="86"/>
    <w:family w:val="auto"/>
    <w:pitch w:val="default"/>
    <w:sig w:usb0="00000001" w:usb1="080E0000" w:usb2="00000000" w:usb3="00000000" w:csb0="00040000" w:csb1="00000000"/>
  </w:font>
  <w:font w:name="方正楷体_GBK">
    <w:altName w:val="Arial Unicode MS"/>
    <w:panose1 w:val="00000000000000000000"/>
    <w:charset w:val="00"/>
    <w:family w:val="auto"/>
    <w:pitch w:val="default"/>
    <w:sig w:usb0="00000000" w:usb1="00000000" w:usb2="00000000" w:usb3="00000000" w:csb0="00000000" w:csb1="00000000"/>
  </w:font>
  <w:font w:name="方正楷体简体">
    <w:panose1 w:val="03000509000000000000"/>
    <w:charset w:val="86"/>
    <w:family w:val="auto"/>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仿宋">
    <w:panose1 w:val="02010609060101010101"/>
    <w:charset w:val="86"/>
    <w:family w:val="modern"/>
    <w:pitch w:val="default"/>
    <w:sig w:usb0="800002BF" w:usb1="38CF7CFA" w:usb2="00000016" w:usb3="00000000" w:csb0="00040001" w:csb1="00000000"/>
  </w:font>
  <w:font w:name="Arial Unicode MS">
    <w:panose1 w:val="020B0604020202020204"/>
    <w:charset w:val="86"/>
    <w:family w:val="auto"/>
    <w:pitch w:val="default"/>
    <w:sig w:usb0="FFFFFFFF" w:usb1="E9FFFFFF" w:usb2="0000003F" w:usb3="00000000" w:csb0="603F01FF" w:csb1="FFFF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right"/>
    </w:pPr>
    <w:r>
      <w:rPr>
        <w:sz w:val="24"/>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right"/>
                          </w:pPr>
                          <w:r>
                            <w:fldChar w:fldCharType="begin"/>
                          </w:r>
                          <w:r>
                            <w:instrText xml:space="preserve">PAGE "page number"</w:instrText>
                          </w:r>
                          <w:r>
                            <w:fldChar w:fldCharType="separate"/>
                          </w:r>
                          <w:r>
                            <w:t>page number</w:t>
                          </w:r>
                          <w: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jc w:val="right"/>
                    </w:pPr>
                    <w:r>
                      <w:fldChar w:fldCharType="begin"/>
                    </w:r>
                    <w:r>
                      <w:instrText xml:space="preserve">PAGE "page number"</w:instrText>
                    </w:r>
                    <w:r>
                      <w:fldChar w:fldCharType="separate"/>
                    </w:r>
                    <w:r>
                      <w:t>page number</w:t>
                    </w:r>
                    <w: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jc w:val="left"/>
    </w:pPr>
    <w:r>
      <w:rPr>
        <w:sz w:val="24"/>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2"/>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jc w:val="left"/>
                            <w:rPr>
                              <w:rFonts w:hint="eastAsia" w:eastAsia="宋体"/>
                              <w:lang w:val="en-US" w:eastAsia="zh-CN"/>
                            </w:rPr>
                          </w:pPr>
                          <w:r>
                            <w:rPr>
                              <w:rFonts w:hint="eastAsia" w:eastAsia="宋体"/>
                              <w:lang w:eastAsia="zh-CN"/>
                            </w:rPr>
                            <w:t>—</w:t>
                          </w:r>
                          <w:r>
                            <w:rPr>
                              <w:rFonts w:hint="eastAsia" w:eastAsia="宋体"/>
                              <w:lang w:val="en-US" w:eastAsia="zh-CN"/>
                            </w:rPr>
                            <w:t xml:space="preserve"> </w:t>
                          </w:r>
                          <w:r>
                            <w:fldChar w:fldCharType="begin"/>
                          </w:r>
                          <w:r>
                            <w:instrText xml:space="preserve">PAGE "page number"</w:instrText>
                          </w:r>
                          <w:r>
                            <w:fldChar w:fldCharType="separate"/>
                          </w:r>
                          <w:r>
                            <w:t>page number</w:t>
                          </w:r>
                          <w:r>
                            <w:fldChar w:fldCharType="end"/>
                          </w:r>
                          <w:r>
                            <w:rPr>
                              <w:rFonts w:hint="eastAsia" w:eastAsia="宋体"/>
                              <w:lang w:val="en-US" w:eastAsia="zh-CN"/>
                            </w:rP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CSCRrQ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Akgka0MQIAAGEEAAAOAAAAAAAAAAEAIAAAAB8BAABkcnMvZTJvRG9jLnhtbFBLBQYA&#10;AAAABgAGAFkBAADCBQAAAAA=&#10;">
              <v:fill on="f" focussize="0,0"/>
              <v:stroke on="f" weight="0.5pt"/>
              <v:imagedata o:title=""/>
              <o:lock v:ext="edit" aspectratio="f"/>
              <v:textbox inset="0mm,0mm,0mm,0mm" style="mso-fit-shape-to-text:t;">
                <w:txbxContent>
                  <w:p>
                    <w:pPr>
                      <w:jc w:val="left"/>
                      <w:rPr>
                        <w:rFonts w:hint="eastAsia" w:eastAsia="宋体"/>
                        <w:lang w:val="en-US" w:eastAsia="zh-CN"/>
                      </w:rPr>
                    </w:pPr>
                    <w:r>
                      <w:rPr>
                        <w:rFonts w:hint="eastAsia" w:eastAsia="宋体"/>
                        <w:lang w:eastAsia="zh-CN"/>
                      </w:rPr>
                      <w:t>—</w:t>
                    </w:r>
                    <w:r>
                      <w:rPr>
                        <w:rFonts w:hint="eastAsia" w:eastAsia="宋体"/>
                        <w:lang w:val="en-US" w:eastAsia="zh-CN"/>
                      </w:rPr>
                      <w:t xml:space="preserve"> </w:t>
                    </w:r>
                    <w:r>
                      <w:fldChar w:fldCharType="begin"/>
                    </w:r>
                    <w:r>
                      <w:instrText xml:space="preserve">PAGE "page number"</w:instrText>
                    </w:r>
                    <w:r>
                      <w:fldChar w:fldCharType="separate"/>
                    </w:r>
                    <w:r>
                      <w:t>page number</w:t>
                    </w:r>
                    <w:r>
                      <w:fldChar w:fldCharType="end"/>
                    </w:r>
                    <w:r>
                      <w:rPr>
                        <w:rFonts w:hint="eastAsia" w:eastAsia="宋体"/>
                        <w:lang w:val="en-US" w:eastAsia="zh-CN"/>
                      </w:rPr>
                      <w:t xml:space="preserve"> —</w:t>
                    </w:r>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931288B4"/>
    <w:multiLevelType w:val="singleLevel"/>
    <w:tmpl w:val="931288B4"/>
    <w:lvl w:ilvl="0" w:tentative="0">
      <w:start w:val="2"/>
      <w:numFmt w:val="chineseCounting"/>
      <w:suff w:val="nothing"/>
      <w:lvlText w:val="（%1）"/>
      <w:lvlJc w:val="left"/>
      <w:rPr>
        <w:rFonts w:hint="eastAsia"/>
      </w:rPr>
    </w:lvl>
  </w:abstractNum>
  <w:abstractNum w:abstractNumId="1">
    <w:nsid w:val="6A60A289"/>
    <w:multiLevelType w:val="singleLevel"/>
    <w:tmpl w:val="6A60A289"/>
    <w:lvl w:ilvl="0" w:tentative="0">
      <w:start w:val="4"/>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0"/>
  <w:bordersDoNotSurroundFooter w:val="0"/>
  <w:doNotTrackMoves/>
  <w:documentProtection w:enforcement="0"/>
  <w:defaultTabStop w:val="720"/>
  <w:evenAndOddHeaders w:val="1"/>
  <w:characterSpacingControl w:val="doNotCompress"/>
  <w:compat>
    <w:doNotLeaveBackslashAlon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gzMWY2NGY5ZTgxNDllZmExY2MwNjg5MDRlM2Q1NjQifQ=="/>
  </w:docVars>
  <w:rsids>
    <w:rsidRoot w:val="00000000"/>
    <w:rsid w:val="00CF27F3"/>
    <w:rsid w:val="026A4621"/>
    <w:rsid w:val="03C57A8A"/>
    <w:rsid w:val="05087763"/>
    <w:rsid w:val="05F54CB8"/>
    <w:rsid w:val="07891A9E"/>
    <w:rsid w:val="0E6F6900"/>
    <w:rsid w:val="13312FE1"/>
    <w:rsid w:val="13326B67"/>
    <w:rsid w:val="13610534"/>
    <w:rsid w:val="14081A76"/>
    <w:rsid w:val="15CB5503"/>
    <w:rsid w:val="18884677"/>
    <w:rsid w:val="1C2D193B"/>
    <w:rsid w:val="1CF921A1"/>
    <w:rsid w:val="1E9819E9"/>
    <w:rsid w:val="1FBD307E"/>
    <w:rsid w:val="20E4642A"/>
    <w:rsid w:val="2C591606"/>
    <w:rsid w:val="311E4117"/>
    <w:rsid w:val="35270712"/>
    <w:rsid w:val="353C5FB9"/>
    <w:rsid w:val="37806381"/>
    <w:rsid w:val="38297F2F"/>
    <w:rsid w:val="3E802ACA"/>
    <w:rsid w:val="3FDE3E97"/>
    <w:rsid w:val="40AB6CF3"/>
    <w:rsid w:val="43CA3AF2"/>
    <w:rsid w:val="462A39A9"/>
    <w:rsid w:val="4B952E74"/>
    <w:rsid w:val="4C2844E3"/>
    <w:rsid w:val="4E245553"/>
    <w:rsid w:val="4FEC7BF2"/>
    <w:rsid w:val="50A92C43"/>
    <w:rsid w:val="534614DB"/>
    <w:rsid w:val="5A8C2880"/>
    <w:rsid w:val="5B1532B6"/>
    <w:rsid w:val="5EAC163E"/>
    <w:rsid w:val="685A24B5"/>
    <w:rsid w:val="6C04573C"/>
    <w:rsid w:val="703228CE"/>
    <w:rsid w:val="7078305E"/>
    <w:rsid w:val="725576DA"/>
    <w:rsid w:val="75A32376"/>
    <w:rsid w:val="770A519A"/>
    <w:rsid w:val="79B53DAB"/>
    <w:rsid w:val="7A072AF1"/>
    <w:rsid w:val="7B54409B"/>
    <w:rsid w:val="7CBA1BBE"/>
    <w:rsid w:val="7DDA7EB1"/>
    <w:rsid w:val="7F88453F"/>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nhideWhenUsed="0" w:uiPriority="0" w:semiHidden="0" w:name="toc 1"/>
    <w:lsdException w:qFormat="1" w:unhideWhenUsed="0" w:uiPriority="0" w:semiHidden="0" w:name="toc 2"/>
    <w:lsdException w:qFormat="1" w:unhideWhenUsed="0" w:uiPriority="0" w:semiHidden="0" w:name="toc 3"/>
    <w:lsdException w:qFormat="1" w:unhideWhenUsed="0" w:uiPriority="0" w:semiHidden="0"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0"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rFonts w:ascii="Times New Roman" w:hAnsi="Times New Roman" w:eastAsia="Times New Roman" w:cstheme="minorBidi"/>
      <w:sz w:val="24"/>
      <w:szCs w:val="24"/>
      <w:lang w:val="en-US" w:eastAsia="uk-UA" w:bidi="ar-SA"/>
    </w:rPr>
  </w:style>
  <w:style w:type="character" w:default="1" w:styleId="10">
    <w:name w:val="Default Paragraph Font"/>
    <w:semiHidden/>
    <w:unhideWhenUsed/>
    <w:qFormat/>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2">
    <w:name w:val="toc 3"/>
    <w:basedOn w:val="1"/>
    <w:next w:val="1"/>
    <w:qFormat/>
    <w:uiPriority w:val="0"/>
    <w:pPr>
      <w:ind w:left="480"/>
    </w:pPr>
  </w:style>
  <w:style w:type="paragraph" w:styleId="3">
    <w:name w:val="footer"/>
    <w:basedOn w:val="1"/>
    <w:semiHidden/>
    <w:unhideWhenUsed/>
    <w:qFormat/>
    <w:uiPriority w:val="99"/>
    <w:pPr>
      <w:tabs>
        <w:tab w:val="center" w:pos="4153"/>
        <w:tab w:val="right" w:pos="8306"/>
      </w:tabs>
      <w:snapToGrid w:val="0"/>
      <w:jc w:val="left"/>
    </w:pPr>
    <w:rPr>
      <w:sz w:val="18"/>
    </w:rPr>
  </w:style>
  <w:style w:type="paragraph" w:styleId="4">
    <w:name w:val="header"/>
    <w:basedOn w:val="1"/>
    <w:semiHidden/>
    <w:unhideWhenUsed/>
    <w:qFormat/>
    <w:uiPriority w:val="99"/>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toc 1"/>
    <w:basedOn w:val="1"/>
    <w:next w:val="1"/>
    <w:qFormat/>
    <w:uiPriority w:val="0"/>
    <w:pPr>
      <w:spacing w:before="120" w:line="240" w:lineRule="auto"/>
      <w:ind w:firstLine="560"/>
    </w:pPr>
    <w:rPr>
      <w:rFonts w:ascii="Times New Roman" w:hAnsi="Times New Roman" w:eastAsia="方正仿宋_GBK" w:cs="Times New Roman"/>
      <w:color w:val="000000"/>
      <w:sz w:val="28"/>
      <w:lang w:val="en-US"/>
    </w:rPr>
  </w:style>
  <w:style w:type="paragraph" w:styleId="6">
    <w:name w:val="toc 4"/>
    <w:basedOn w:val="1"/>
    <w:next w:val="1"/>
    <w:qFormat/>
    <w:uiPriority w:val="0"/>
    <w:pPr>
      <w:ind w:left="720"/>
    </w:pPr>
  </w:style>
  <w:style w:type="paragraph" w:styleId="7">
    <w:name w:val="toc 2"/>
    <w:basedOn w:val="1"/>
    <w:next w:val="1"/>
    <w:qFormat/>
    <w:uiPriority w:val="0"/>
    <w:pPr>
      <w:ind w:left="240"/>
    </w:pPr>
  </w:style>
  <w:style w:type="table" w:styleId="9">
    <w:name w:val="Table Grid"/>
    <w:basedOn w:val="8"/>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Pr>
  </w:style>
  <w:style w:type="paragraph" w:customStyle="1" w:styleId="11">
    <w:name w:val="单元格样式22"/>
    <w:basedOn w:val="1"/>
    <w:qFormat/>
    <w:uiPriority w:val="0"/>
    <w:pPr>
      <w:spacing w:before="0" w:after="0"/>
      <w:ind w:firstLine="0"/>
      <w:jc w:val="right"/>
      <w:outlineLvl w:val="9"/>
    </w:pPr>
    <w:rPr>
      <w:rFonts w:ascii="方正小标宋_GBK" w:hAnsi="方正小标宋_GBK" w:eastAsia="方正小标宋_GBK" w:cs="方正小标宋_GBK"/>
      <w:sz w:val="24"/>
    </w:rPr>
  </w:style>
  <w:style w:type="paragraph" w:customStyle="1" w:styleId="12">
    <w:name w:val="单元格样式21"/>
    <w:basedOn w:val="1"/>
    <w:qFormat/>
    <w:uiPriority w:val="0"/>
    <w:pPr>
      <w:spacing w:before="0" w:after="0"/>
      <w:ind w:firstLine="0"/>
      <w:jc w:val="center"/>
      <w:outlineLvl w:val="9"/>
    </w:pPr>
    <w:rPr>
      <w:rFonts w:ascii="方正小标宋_GBK" w:hAnsi="方正小标宋_GBK" w:eastAsia="方正小标宋_GBK" w:cs="方正小标宋_GBK"/>
      <w:sz w:val="24"/>
    </w:rPr>
  </w:style>
  <w:style w:type="paragraph" w:customStyle="1" w:styleId="13">
    <w:name w:val="单元格样式20"/>
    <w:basedOn w:val="1"/>
    <w:qFormat/>
    <w:uiPriority w:val="0"/>
    <w:pPr>
      <w:spacing w:before="0" w:after="0"/>
      <w:ind w:firstLine="0"/>
      <w:jc w:val="left"/>
      <w:outlineLvl w:val="9"/>
    </w:pPr>
    <w:rPr>
      <w:rFonts w:ascii="方正小标宋_GBK" w:hAnsi="方正小标宋_GBK" w:eastAsia="方正小标宋_GBK" w:cs="方正小标宋_GBK"/>
      <w:sz w:val="24"/>
    </w:rPr>
  </w:style>
  <w:style w:type="paragraph" w:customStyle="1" w:styleId="14">
    <w:name w:val="单元格样式1"/>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5">
    <w:name w:val="单元格样式4"/>
    <w:basedOn w:val="1"/>
    <w:qFormat/>
    <w:uiPriority w:val="0"/>
    <w:pPr>
      <w:spacing w:before="0" w:after="0"/>
      <w:ind w:firstLine="0"/>
      <w:jc w:val="right"/>
      <w:outlineLvl w:val="9"/>
    </w:pPr>
    <w:rPr>
      <w:rFonts w:ascii="方正书宋_GBK" w:hAnsi="方正书宋_GBK" w:eastAsia="方正书宋_GBK" w:cs="方正书宋_GBK"/>
      <w:sz w:val="21"/>
    </w:rPr>
  </w:style>
  <w:style w:type="paragraph" w:customStyle="1" w:styleId="16">
    <w:name w:val="单元格样式2"/>
    <w:basedOn w:val="1"/>
    <w:qFormat/>
    <w:uiPriority w:val="0"/>
    <w:pPr>
      <w:spacing w:before="0" w:after="0"/>
      <w:ind w:firstLine="0"/>
      <w:jc w:val="left"/>
      <w:outlineLvl w:val="9"/>
    </w:pPr>
    <w:rPr>
      <w:rFonts w:ascii="方正书宋_GBK" w:hAnsi="方正书宋_GBK" w:eastAsia="方正书宋_GBK" w:cs="方正书宋_GBK"/>
      <w:sz w:val="21"/>
    </w:rPr>
  </w:style>
  <w:style w:type="paragraph" w:customStyle="1" w:styleId="17">
    <w:name w:val="单元格样式3"/>
    <w:basedOn w:val="1"/>
    <w:qFormat/>
    <w:uiPriority w:val="0"/>
    <w:pPr>
      <w:spacing w:before="0" w:after="0"/>
      <w:ind w:firstLine="0"/>
      <w:jc w:val="center"/>
      <w:outlineLvl w:val="9"/>
    </w:pPr>
    <w:rPr>
      <w:rFonts w:ascii="方正书宋_GBK" w:hAnsi="方正书宋_GBK" w:eastAsia="方正书宋_GBK" w:cs="方正书宋_GBK"/>
      <w:sz w:val="21"/>
    </w:rPr>
  </w:style>
  <w:style w:type="paragraph" w:customStyle="1" w:styleId="18">
    <w:name w:val="单元格样式6"/>
    <w:basedOn w:val="1"/>
    <w:qFormat/>
    <w:uiPriority w:val="0"/>
    <w:pPr>
      <w:spacing w:before="0" w:after="0"/>
      <w:ind w:firstLine="0"/>
      <w:jc w:val="center"/>
      <w:outlineLvl w:val="9"/>
    </w:pPr>
    <w:rPr>
      <w:rFonts w:ascii="方正书宋_GBK" w:hAnsi="方正书宋_GBK" w:eastAsia="方正书宋_GBK" w:cs="方正书宋_GBK"/>
      <w:b/>
      <w:sz w:val="21"/>
    </w:rPr>
  </w:style>
  <w:style w:type="paragraph" w:customStyle="1" w:styleId="19">
    <w:name w:val="单元格样式7"/>
    <w:basedOn w:val="1"/>
    <w:qFormat/>
    <w:uiPriority w:val="0"/>
    <w:pPr>
      <w:spacing w:before="0" w:after="0"/>
      <w:ind w:firstLine="0"/>
      <w:jc w:val="right"/>
      <w:outlineLvl w:val="9"/>
    </w:pPr>
    <w:rPr>
      <w:rFonts w:ascii="方正书宋_GBK" w:hAnsi="方正书宋_GBK" w:eastAsia="方正书宋_GBK" w:cs="方正书宋_GBK"/>
      <w:b/>
      <w:sz w:val="21"/>
    </w:rPr>
  </w:style>
  <w:style w:type="paragraph" w:customStyle="1" w:styleId="20">
    <w:name w:val="单元格样式5"/>
    <w:basedOn w:val="1"/>
    <w:qFormat/>
    <w:uiPriority w:val="0"/>
    <w:pPr>
      <w:spacing w:before="0" w:after="0"/>
      <w:ind w:firstLine="0"/>
      <w:jc w:val="left"/>
      <w:outlineLvl w:val="9"/>
    </w:pPr>
    <w:rPr>
      <w:rFonts w:ascii="方正书宋_GBK" w:hAnsi="方正书宋_GBK" w:eastAsia="方正书宋_GBK" w:cs="方正书宋_GBK"/>
      <w:b/>
      <w:sz w:val="21"/>
    </w:rPr>
  </w:style>
  <w:style w:type="paragraph" w:customStyle="1" w:styleId="21">
    <w:name w:val="插入文本样式-插入部门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2">
    <w:name w:val="插入文本样式-插入预算公开部门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3">
    <w:name w:val="插入文本样式-插入预算公开部门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4">
    <w:name w:val="插入文本样式-插入预算公开部门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5">
    <w:name w:val="插入文本样式-插入总体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6">
    <w:name w:val="插入文本样式-插入职责分类绩效目标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7">
    <w:name w:val="插入文本样式-插入实现年度发展规划目标的保障措施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28">
    <w:name w:val="单元格样式23"/>
    <w:basedOn w:val="1"/>
    <w:qFormat/>
    <w:uiPriority w:val="0"/>
    <w:pPr>
      <w:spacing w:before="0" w:after="0"/>
      <w:ind w:firstLine="0"/>
      <w:jc w:val="right"/>
      <w:outlineLvl w:val="9"/>
    </w:pPr>
    <w:rPr>
      <w:rFonts w:ascii="方正书宋_GBK" w:hAnsi="方正书宋_GBK" w:eastAsia="方正书宋_GBK" w:cs="方正书宋_GBK"/>
      <w:sz w:val="24"/>
    </w:rPr>
  </w:style>
  <w:style w:type="paragraph" w:customStyle="1" w:styleId="29">
    <w:name w:val="插入文本样式-插入单位职责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0">
    <w:name w:val="插入文本样式-插入预算公开单位预算安排的总体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1">
    <w:name w:val="插入文本样式-插入预算公开单位机关运行经费安排情况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 w:type="paragraph" w:customStyle="1" w:styleId="32">
    <w:name w:val="插入文本样式-插入预算公开单位财政拨款三公经费预算情况及增减变化原因文件"/>
    <w:basedOn w:val="1"/>
    <w:qFormat/>
    <w:uiPriority w:val="0"/>
    <w:pPr>
      <w:spacing w:before="0" w:after="0" w:line="500" w:lineRule="exact"/>
      <w:ind w:firstLine="560"/>
      <w:jc w:val="left"/>
      <w:outlineLvl w:val="9"/>
    </w:pPr>
    <w:rPr>
      <w:rFonts w:ascii="Times New Roman" w:hAnsi="Times New Roman" w:eastAsia="方正仿宋_GBK" w:cs="Times New Roman"/>
      <w:sz w:val="28"/>
    </w:rPr>
  </w:style>
</w:styles>
</file>

<file path=word/_rels/document.xml.rels><?xml version="1.0" encoding="UTF-8" standalone="yes"?>
<Relationships xmlns="http://schemas.openxmlformats.org/package/2006/relationships"><Relationship Id="rId99" Type="http://schemas.openxmlformats.org/officeDocument/2006/relationships/customXml" Target="../customXml/item93.xml"/><Relationship Id="rId98" Type="http://schemas.openxmlformats.org/officeDocument/2006/relationships/customXml" Target="../customXml/item92.xml"/><Relationship Id="rId97" Type="http://schemas.openxmlformats.org/officeDocument/2006/relationships/customXml" Target="../customXml/item91.xml"/><Relationship Id="rId96" Type="http://schemas.openxmlformats.org/officeDocument/2006/relationships/customXml" Target="../customXml/item90.xml"/><Relationship Id="rId95" Type="http://schemas.openxmlformats.org/officeDocument/2006/relationships/customXml" Target="../customXml/item89.xml"/><Relationship Id="rId94" Type="http://schemas.openxmlformats.org/officeDocument/2006/relationships/customXml" Target="../customXml/item88.xml"/><Relationship Id="rId93" Type="http://schemas.openxmlformats.org/officeDocument/2006/relationships/customXml" Target="../customXml/item87.xml"/><Relationship Id="rId92" Type="http://schemas.openxmlformats.org/officeDocument/2006/relationships/customXml" Target="../customXml/item86.xml"/><Relationship Id="rId91" Type="http://schemas.openxmlformats.org/officeDocument/2006/relationships/customXml" Target="../customXml/item85.xml"/><Relationship Id="rId90" Type="http://schemas.openxmlformats.org/officeDocument/2006/relationships/customXml" Target="../customXml/item84.xml"/><Relationship Id="rId9" Type="http://schemas.openxmlformats.org/officeDocument/2006/relationships/customXml" Target="../customXml/item3.xml"/><Relationship Id="rId89" Type="http://schemas.openxmlformats.org/officeDocument/2006/relationships/customXml" Target="../customXml/item83.xml"/><Relationship Id="rId88" Type="http://schemas.openxmlformats.org/officeDocument/2006/relationships/customXml" Target="../customXml/item82.xml"/><Relationship Id="rId87" Type="http://schemas.openxmlformats.org/officeDocument/2006/relationships/customXml" Target="../customXml/item81.xml"/><Relationship Id="rId86" Type="http://schemas.openxmlformats.org/officeDocument/2006/relationships/customXml" Target="../customXml/item80.xml"/><Relationship Id="rId85" Type="http://schemas.openxmlformats.org/officeDocument/2006/relationships/customXml" Target="../customXml/item79.xml"/><Relationship Id="rId84" Type="http://schemas.openxmlformats.org/officeDocument/2006/relationships/customXml" Target="../customXml/item78.xml"/><Relationship Id="rId83" Type="http://schemas.openxmlformats.org/officeDocument/2006/relationships/customXml" Target="../customXml/item77.xml"/><Relationship Id="rId82" Type="http://schemas.openxmlformats.org/officeDocument/2006/relationships/customXml" Target="../customXml/item76.xml"/><Relationship Id="rId81" Type="http://schemas.openxmlformats.org/officeDocument/2006/relationships/customXml" Target="../customXml/item75.xml"/><Relationship Id="rId80" Type="http://schemas.openxmlformats.org/officeDocument/2006/relationships/customXml" Target="../customXml/item74.xml"/><Relationship Id="rId8" Type="http://schemas.openxmlformats.org/officeDocument/2006/relationships/customXml" Target="../customXml/item2.xml"/><Relationship Id="rId79" Type="http://schemas.openxmlformats.org/officeDocument/2006/relationships/customXml" Target="../customXml/item73.xml"/><Relationship Id="rId78" Type="http://schemas.openxmlformats.org/officeDocument/2006/relationships/customXml" Target="../customXml/item72.xml"/><Relationship Id="rId77" Type="http://schemas.openxmlformats.org/officeDocument/2006/relationships/customXml" Target="../customXml/item71.xml"/><Relationship Id="rId76" Type="http://schemas.openxmlformats.org/officeDocument/2006/relationships/customXml" Target="../customXml/item70.xml"/><Relationship Id="rId75" Type="http://schemas.openxmlformats.org/officeDocument/2006/relationships/customXml" Target="../customXml/item69.xml"/><Relationship Id="rId74" Type="http://schemas.openxmlformats.org/officeDocument/2006/relationships/customXml" Target="../customXml/item68.xml"/><Relationship Id="rId73" Type="http://schemas.openxmlformats.org/officeDocument/2006/relationships/customXml" Target="../customXml/item67.xml"/><Relationship Id="rId72" Type="http://schemas.openxmlformats.org/officeDocument/2006/relationships/customXml" Target="../customXml/item66.xml"/><Relationship Id="rId71" Type="http://schemas.openxmlformats.org/officeDocument/2006/relationships/customXml" Target="../customXml/item65.xml"/><Relationship Id="rId70" Type="http://schemas.openxmlformats.org/officeDocument/2006/relationships/customXml" Target="../customXml/item64.xml"/><Relationship Id="rId7" Type="http://schemas.openxmlformats.org/officeDocument/2006/relationships/numbering" Target="numbering.xml"/><Relationship Id="rId69" Type="http://schemas.openxmlformats.org/officeDocument/2006/relationships/customXml" Target="../customXml/item63.xml"/><Relationship Id="rId68" Type="http://schemas.openxmlformats.org/officeDocument/2006/relationships/customXml" Target="../customXml/item62.xml"/><Relationship Id="rId67" Type="http://schemas.openxmlformats.org/officeDocument/2006/relationships/customXml" Target="../customXml/item61.xml"/><Relationship Id="rId66" Type="http://schemas.openxmlformats.org/officeDocument/2006/relationships/customXml" Target="../customXml/item60.xml"/><Relationship Id="rId65" Type="http://schemas.openxmlformats.org/officeDocument/2006/relationships/customXml" Target="../customXml/item59.xml"/><Relationship Id="rId64" Type="http://schemas.openxmlformats.org/officeDocument/2006/relationships/customXml" Target="../customXml/item58.xml"/><Relationship Id="rId63" Type="http://schemas.openxmlformats.org/officeDocument/2006/relationships/customXml" Target="../customXml/item57.xml"/><Relationship Id="rId62" Type="http://schemas.openxmlformats.org/officeDocument/2006/relationships/customXml" Target="../customXml/item56.xml"/><Relationship Id="rId61" Type="http://schemas.openxmlformats.org/officeDocument/2006/relationships/customXml" Target="../customXml/item55.xml"/><Relationship Id="rId60" Type="http://schemas.openxmlformats.org/officeDocument/2006/relationships/customXml" Target="../customXml/item54.xml"/><Relationship Id="rId6" Type="http://schemas.openxmlformats.org/officeDocument/2006/relationships/customXml" Target="../customXml/item1.xml"/><Relationship Id="rId59" Type="http://schemas.openxmlformats.org/officeDocument/2006/relationships/customXml" Target="../customXml/item53.xml"/><Relationship Id="rId58" Type="http://schemas.openxmlformats.org/officeDocument/2006/relationships/customXml" Target="../customXml/item52.xml"/><Relationship Id="rId57" Type="http://schemas.openxmlformats.org/officeDocument/2006/relationships/customXml" Target="../customXml/item51.xml"/><Relationship Id="rId56" Type="http://schemas.openxmlformats.org/officeDocument/2006/relationships/customXml" Target="../customXml/item50.xml"/><Relationship Id="rId55" Type="http://schemas.openxmlformats.org/officeDocument/2006/relationships/customXml" Target="../customXml/item49.xml"/><Relationship Id="rId54" Type="http://schemas.openxmlformats.org/officeDocument/2006/relationships/customXml" Target="../customXml/item48.xml"/><Relationship Id="rId53" Type="http://schemas.openxmlformats.org/officeDocument/2006/relationships/customXml" Target="../customXml/item47.xml"/><Relationship Id="rId52" Type="http://schemas.openxmlformats.org/officeDocument/2006/relationships/customXml" Target="../customXml/item46.xml"/><Relationship Id="rId51" Type="http://schemas.openxmlformats.org/officeDocument/2006/relationships/customXml" Target="../customXml/item45.xml"/><Relationship Id="rId50" Type="http://schemas.openxmlformats.org/officeDocument/2006/relationships/customXml" Target="../customXml/item44.xml"/><Relationship Id="rId5" Type="http://schemas.openxmlformats.org/officeDocument/2006/relationships/theme" Target="theme/theme1.xml"/><Relationship Id="rId49" Type="http://schemas.openxmlformats.org/officeDocument/2006/relationships/customXml" Target="../customXml/item43.xml"/><Relationship Id="rId48" Type="http://schemas.openxmlformats.org/officeDocument/2006/relationships/customXml" Target="../customXml/item42.xml"/><Relationship Id="rId47" Type="http://schemas.openxmlformats.org/officeDocument/2006/relationships/customXml" Target="../customXml/item41.xml"/><Relationship Id="rId46" Type="http://schemas.openxmlformats.org/officeDocument/2006/relationships/customXml" Target="../customXml/item40.xml"/><Relationship Id="rId45" Type="http://schemas.openxmlformats.org/officeDocument/2006/relationships/customXml" Target="../customXml/item39.xml"/><Relationship Id="rId44" Type="http://schemas.openxmlformats.org/officeDocument/2006/relationships/customXml" Target="../customXml/item38.xml"/><Relationship Id="rId43" Type="http://schemas.openxmlformats.org/officeDocument/2006/relationships/customXml" Target="../customXml/item37.xml"/><Relationship Id="rId42" Type="http://schemas.openxmlformats.org/officeDocument/2006/relationships/customXml" Target="../customXml/item36.xml"/><Relationship Id="rId41" Type="http://schemas.openxmlformats.org/officeDocument/2006/relationships/customXml" Target="../customXml/item35.xml"/><Relationship Id="rId40" Type="http://schemas.openxmlformats.org/officeDocument/2006/relationships/customXml" Target="../customXml/item34.xml"/><Relationship Id="rId4" Type="http://schemas.openxmlformats.org/officeDocument/2006/relationships/footer" Target="footer2.xml"/><Relationship Id="rId39" Type="http://schemas.openxmlformats.org/officeDocument/2006/relationships/customXml" Target="../customXml/item33.xml"/><Relationship Id="rId38" Type="http://schemas.openxmlformats.org/officeDocument/2006/relationships/customXml" Target="../customXml/item32.xml"/><Relationship Id="rId37" Type="http://schemas.openxmlformats.org/officeDocument/2006/relationships/customXml" Target="../customXml/item31.xml"/><Relationship Id="rId36" Type="http://schemas.openxmlformats.org/officeDocument/2006/relationships/customXml" Target="../customXml/item30.xml"/><Relationship Id="rId35" Type="http://schemas.openxmlformats.org/officeDocument/2006/relationships/customXml" Target="../customXml/item29.xml"/><Relationship Id="rId34" Type="http://schemas.openxmlformats.org/officeDocument/2006/relationships/customXml" Target="../customXml/item28.xml"/><Relationship Id="rId33" Type="http://schemas.openxmlformats.org/officeDocument/2006/relationships/customXml" Target="../customXml/item27.xml"/><Relationship Id="rId32" Type="http://schemas.openxmlformats.org/officeDocument/2006/relationships/customXml" Target="../customXml/item26.xml"/><Relationship Id="rId31" Type="http://schemas.openxmlformats.org/officeDocument/2006/relationships/customXml" Target="../customXml/item25.xml"/><Relationship Id="rId30" Type="http://schemas.openxmlformats.org/officeDocument/2006/relationships/customXml" Target="../customXml/item24.xml"/><Relationship Id="rId3" Type="http://schemas.openxmlformats.org/officeDocument/2006/relationships/footer" Target="footer1.xml"/><Relationship Id="rId29" Type="http://schemas.openxmlformats.org/officeDocument/2006/relationships/customXml" Target="../customXml/item23.xml"/><Relationship Id="rId28" Type="http://schemas.openxmlformats.org/officeDocument/2006/relationships/customXml" Target="../customXml/item22.xml"/><Relationship Id="rId27" Type="http://schemas.openxmlformats.org/officeDocument/2006/relationships/customXml" Target="../customXml/item21.xml"/><Relationship Id="rId26" Type="http://schemas.openxmlformats.org/officeDocument/2006/relationships/customXml" Target="../customXml/item20.xml"/><Relationship Id="rId25" Type="http://schemas.openxmlformats.org/officeDocument/2006/relationships/customXml" Target="../customXml/item19.xml"/><Relationship Id="rId24" Type="http://schemas.openxmlformats.org/officeDocument/2006/relationships/customXml" Target="../customXml/item18.xml"/><Relationship Id="rId23" Type="http://schemas.openxmlformats.org/officeDocument/2006/relationships/customXml" Target="../customXml/item17.xml"/><Relationship Id="rId22" Type="http://schemas.openxmlformats.org/officeDocument/2006/relationships/customXml" Target="../customXml/item16.xml"/><Relationship Id="rId21" Type="http://schemas.openxmlformats.org/officeDocument/2006/relationships/customXml" Target="../customXml/item15.xml"/><Relationship Id="rId20" Type="http://schemas.openxmlformats.org/officeDocument/2006/relationships/customXml" Target="../customXml/item14.xml"/><Relationship Id="rId2" Type="http://schemas.openxmlformats.org/officeDocument/2006/relationships/settings" Target="settings.xml"/><Relationship Id="rId19" Type="http://schemas.openxmlformats.org/officeDocument/2006/relationships/customXml" Target="../customXml/item13.xml"/><Relationship Id="rId18" Type="http://schemas.openxmlformats.org/officeDocument/2006/relationships/customXml" Target="../customXml/item12.xml"/><Relationship Id="rId17" Type="http://schemas.openxmlformats.org/officeDocument/2006/relationships/customXml" Target="../customXml/item11.xml"/><Relationship Id="rId16" Type="http://schemas.openxmlformats.org/officeDocument/2006/relationships/customXml" Target="../customXml/item10.xml"/><Relationship Id="rId15" Type="http://schemas.openxmlformats.org/officeDocument/2006/relationships/customXml" Target="../customXml/item9.xml"/><Relationship Id="rId14" Type="http://schemas.openxmlformats.org/officeDocument/2006/relationships/customXml" Target="../customXml/item8.xml"/><Relationship Id="rId13" Type="http://schemas.openxmlformats.org/officeDocument/2006/relationships/customXml" Target="../customXml/item7.xml"/><Relationship Id="rId12" Type="http://schemas.openxmlformats.org/officeDocument/2006/relationships/customXml" Target="../customXml/item6.xml"/><Relationship Id="rId11" Type="http://schemas.openxmlformats.org/officeDocument/2006/relationships/customXml" Target="../customXml/item5.xml"/><Relationship Id="rId106" Type="http://schemas.openxmlformats.org/officeDocument/2006/relationships/fontTable" Target="fontTable.xml"/><Relationship Id="rId105" Type="http://schemas.openxmlformats.org/officeDocument/2006/relationships/customXml" Target="../customXml/item99.xml"/><Relationship Id="rId104" Type="http://schemas.openxmlformats.org/officeDocument/2006/relationships/customXml" Target="../customXml/item98.xml"/><Relationship Id="rId103" Type="http://schemas.openxmlformats.org/officeDocument/2006/relationships/customXml" Target="../customXml/item97.xml"/><Relationship Id="rId102" Type="http://schemas.openxmlformats.org/officeDocument/2006/relationships/customXml" Target="../customXml/item96.xml"/><Relationship Id="rId101" Type="http://schemas.openxmlformats.org/officeDocument/2006/relationships/customXml" Target="../customXml/item95.xml"/><Relationship Id="rId100" Type="http://schemas.openxmlformats.org/officeDocument/2006/relationships/customXml" Target="../customXml/item94.xml"/><Relationship Id="rId10" Type="http://schemas.openxmlformats.org/officeDocument/2006/relationships/customXml" Target="../customXml/item4.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10.xml.rels><?xml version="1.0" encoding="UTF-8" standalone="yes"?>
<Relationships xmlns="http://schemas.openxmlformats.org/package/2006/relationships"><Relationship Id="rId1" Type="http://schemas.openxmlformats.org/officeDocument/2006/relationships/customXmlProps" Target="itemProps10.xml"/></Relationships>
</file>

<file path=customXml/_rels/item11.xml.rels><?xml version="1.0" encoding="UTF-8" standalone="yes"?>
<Relationships xmlns="http://schemas.openxmlformats.org/package/2006/relationships"><Relationship Id="rId1" Type="http://schemas.openxmlformats.org/officeDocument/2006/relationships/customXmlProps" Target="itemProps11.xml"/></Relationships>
</file>

<file path=customXml/_rels/item12.xml.rels><?xml version="1.0" encoding="UTF-8" standalone="yes"?>
<Relationships xmlns="http://schemas.openxmlformats.org/package/2006/relationships"><Relationship Id="rId1" Type="http://schemas.openxmlformats.org/officeDocument/2006/relationships/customXmlProps" Target="itemProps12.xml"/></Relationships>
</file>

<file path=customXml/_rels/item13.xml.rels><?xml version="1.0" encoding="UTF-8" standalone="yes"?>
<Relationships xmlns="http://schemas.openxmlformats.org/package/2006/relationships"><Relationship Id="rId1" Type="http://schemas.openxmlformats.org/officeDocument/2006/relationships/customXmlProps" Target="itemProps13.xml"/></Relationships>
</file>

<file path=customXml/_rels/item14.xml.rels><?xml version="1.0" encoding="UTF-8" standalone="yes"?>
<Relationships xmlns="http://schemas.openxmlformats.org/package/2006/relationships"><Relationship Id="rId1" Type="http://schemas.openxmlformats.org/officeDocument/2006/relationships/customXmlProps" Target="itemProps14.xml"/></Relationships>
</file>

<file path=customXml/_rels/item15.xml.rels><?xml version="1.0" encoding="UTF-8" standalone="yes"?>
<Relationships xmlns="http://schemas.openxmlformats.org/package/2006/relationships"><Relationship Id="rId1" Type="http://schemas.openxmlformats.org/officeDocument/2006/relationships/customXmlProps" Target="itemProps15.xml"/></Relationships>
</file>

<file path=customXml/_rels/item16.xml.rels><?xml version="1.0" encoding="UTF-8" standalone="yes"?>
<Relationships xmlns="http://schemas.openxmlformats.org/package/2006/relationships"><Relationship Id="rId1" Type="http://schemas.openxmlformats.org/officeDocument/2006/relationships/customXmlProps" Target="itemProps16.xml"/></Relationships>
</file>

<file path=customXml/_rels/item17.xml.rels><?xml version="1.0" encoding="UTF-8" standalone="yes"?>
<Relationships xmlns="http://schemas.openxmlformats.org/package/2006/relationships"><Relationship Id="rId1" Type="http://schemas.openxmlformats.org/officeDocument/2006/relationships/customXmlProps" Target="itemProps17.xml"/></Relationships>
</file>

<file path=customXml/_rels/item18.xml.rels><?xml version="1.0" encoding="UTF-8" standalone="yes"?>
<Relationships xmlns="http://schemas.openxmlformats.org/package/2006/relationships"><Relationship Id="rId1" Type="http://schemas.openxmlformats.org/officeDocument/2006/relationships/customXmlProps" Target="itemProps18.xml"/></Relationships>
</file>

<file path=customXml/_rels/item19.xml.rels><?xml version="1.0" encoding="UTF-8" standalone="yes"?>
<Relationships xmlns="http://schemas.openxmlformats.org/package/2006/relationships"><Relationship Id="rId1" Type="http://schemas.openxmlformats.org/officeDocument/2006/relationships/customXmlProps" Target="itemProps19.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20.xml.rels><?xml version="1.0" encoding="UTF-8" standalone="yes"?>
<Relationships xmlns="http://schemas.openxmlformats.org/package/2006/relationships"><Relationship Id="rId1" Type="http://schemas.openxmlformats.org/officeDocument/2006/relationships/customXmlProps" Target="itemProps20.xml"/></Relationships>
</file>

<file path=customXml/_rels/item21.xml.rels><?xml version="1.0" encoding="UTF-8" standalone="yes"?>
<Relationships xmlns="http://schemas.openxmlformats.org/package/2006/relationships"><Relationship Id="rId1" Type="http://schemas.openxmlformats.org/officeDocument/2006/relationships/customXmlProps" Target="itemProps21.xml"/></Relationships>
</file>

<file path=customXml/_rels/item22.xml.rels><?xml version="1.0" encoding="UTF-8" standalone="yes"?>
<Relationships xmlns="http://schemas.openxmlformats.org/package/2006/relationships"><Relationship Id="rId1" Type="http://schemas.openxmlformats.org/officeDocument/2006/relationships/customXmlProps" Target="itemProps22.xml"/></Relationships>
</file>

<file path=customXml/_rels/item23.xml.rels><?xml version="1.0" encoding="UTF-8" standalone="yes"?>
<Relationships xmlns="http://schemas.openxmlformats.org/package/2006/relationships"><Relationship Id="rId1" Type="http://schemas.openxmlformats.org/officeDocument/2006/relationships/customXmlProps" Target="itemProps23.xml"/></Relationships>
</file>

<file path=customXml/_rels/item24.xml.rels><?xml version="1.0" encoding="UTF-8" standalone="yes"?>
<Relationships xmlns="http://schemas.openxmlformats.org/package/2006/relationships"><Relationship Id="rId1" Type="http://schemas.openxmlformats.org/officeDocument/2006/relationships/customXmlProps" Target="itemProps24.xml"/></Relationships>
</file>

<file path=customXml/_rels/item25.xml.rels><?xml version="1.0" encoding="UTF-8" standalone="yes"?>
<Relationships xmlns="http://schemas.openxmlformats.org/package/2006/relationships"><Relationship Id="rId1" Type="http://schemas.openxmlformats.org/officeDocument/2006/relationships/customXmlProps" Target="itemProps25.xml"/></Relationships>
</file>

<file path=customXml/_rels/item26.xml.rels><?xml version="1.0" encoding="UTF-8" standalone="yes"?>
<Relationships xmlns="http://schemas.openxmlformats.org/package/2006/relationships"><Relationship Id="rId1" Type="http://schemas.openxmlformats.org/officeDocument/2006/relationships/customXmlProps" Target="itemProps26.xml"/></Relationships>
</file>

<file path=customXml/_rels/item27.xml.rels><?xml version="1.0" encoding="UTF-8" standalone="yes"?>
<Relationships xmlns="http://schemas.openxmlformats.org/package/2006/relationships"><Relationship Id="rId1" Type="http://schemas.openxmlformats.org/officeDocument/2006/relationships/customXmlProps" Target="itemProps27.xml"/></Relationships>
</file>

<file path=customXml/_rels/item28.xml.rels><?xml version="1.0" encoding="UTF-8" standalone="yes"?>
<Relationships xmlns="http://schemas.openxmlformats.org/package/2006/relationships"><Relationship Id="rId1" Type="http://schemas.openxmlformats.org/officeDocument/2006/relationships/customXmlProps" Target="itemProps28.xml"/></Relationships>
</file>

<file path=customXml/_rels/item29.xml.rels><?xml version="1.0" encoding="UTF-8" standalone="yes"?>
<Relationships xmlns="http://schemas.openxmlformats.org/package/2006/relationships"><Relationship Id="rId1" Type="http://schemas.openxmlformats.org/officeDocument/2006/relationships/customXmlProps" Target="itemProps29.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30.xml.rels><?xml version="1.0" encoding="UTF-8" standalone="yes"?>
<Relationships xmlns="http://schemas.openxmlformats.org/package/2006/relationships"><Relationship Id="rId1" Type="http://schemas.openxmlformats.org/officeDocument/2006/relationships/customXmlProps" Target="itemProps30.xml"/></Relationships>
</file>

<file path=customXml/_rels/item31.xml.rels><?xml version="1.0" encoding="UTF-8" standalone="yes"?>
<Relationships xmlns="http://schemas.openxmlformats.org/package/2006/relationships"><Relationship Id="rId1" Type="http://schemas.openxmlformats.org/officeDocument/2006/relationships/customXmlProps" Target="itemProps31.xml"/></Relationships>
</file>

<file path=customXml/_rels/item32.xml.rels><?xml version="1.0" encoding="UTF-8" standalone="yes"?>
<Relationships xmlns="http://schemas.openxmlformats.org/package/2006/relationships"><Relationship Id="rId1" Type="http://schemas.openxmlformats.org/officeDocument/2006/relationships/customXmlProps" Target="itemProps32.xml"/></Relationships>
</file>

<file path=customXml/_rels/item33.xml.rels><?xml version="1.0" encoding="UTF-8" standalone="yes"?>
<Relationships xmlns="http://schemas.openxmlformats.org/package/2006/relationships"><Relationship Id="rId1" Type="http://schemas.openxmlformats.org/officeDocument/2006/relationships/customXmlProps" Target="itemProps33.xml"/></Relationships>
</file>

<file path=customXml/_rels/item34.xml.rels><?xml version="1.0" encoding="UTF-8" standalone="yes"?>
<Relationships xmlns="http://schemas.openxmlformats.org/package/2006/relationships"><Relationship Id="rId1" Type="http://schemas.openxmlformats.org/officeDocument/2006/relationships/customXmlProps" Target="itemProps34.xml"/></Relationships>
</file>

<file path=customXml/_rels/item35.xml.rels><?xml version="1.0" encoding="UTF-8" standalone="yes"?>
<Relationships xmlns="http://schemas.openxmlformats.org/package/2006/relationships"><Relationship Id="rId1" Type="http://schemas.openxmlformats.org/officeDocument/2006/relationships/customXmlProps" Target="itemProps35.xml"/></Relationships>
</file>

<file path=customXml/_rels/item36.xml.rels><?xml version="1.0" encoding="UTF-8" standalone="yes"?>
<Relationships xmlns="http://schemas.openxmlformats.org/package/2006/relationships"><Relationship Id="rId1" Type="http://schemas.openxmlformats.org/officeDocument/2006/relationships/customXmlProps" Target="itemProps36.xml"/></Relationships>
</file>

<file path=customXml/_rels/item37.xml.rels><?xml version="1.0" encoding="UTF-8" standalone="yes"?>
<Relationships xmlns="http://schemas.openxmlformats.org/package/2006/relationships"><Relationship Id="rId1" Type="http://schemas.openxmlformats.org/officeDocument/2006/relationships/customXmlProps" Target="itemProps37.xml"/></Relationships>
</file>

<file path=customXml/_rels/item38.xml.rels><?xml version="1.0" encoding="UTF-8" standalone="yes"?>
<Relationships xmlns="http://schemas.openxmlformats.org/package/2006/relationships"><Relationship Id="rId1" Type="http://schemas.openxmlformats.org/officeDocument/2006/relationships/customXmlProps" Target="itemProps38.xml"/></Relationships>
</file>

<file path=customXml/_rels/item39.xml.rels><?xml version="1.0" encoding="UTF-8" standalone="yes"?>
<Relationships xmlns="http://schemas.openxmlformats.org/package/2006/relationships"><Relationship Id="rId1" Type="http://schemas.openxmlformats.org/officeDocument/2006/relationships/customXmlProps" Target="itemProps39.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40.xml.rels><?xml version="1.0" encoding="UTF-8" standalone="yes"?>
<Relationships xmlns="http://schemas.openxmlformats.org/package/2006/relationships"><Relationship Id="rId1" Type="http://schemas.openxmlformats.org/officeDocument/2006/relationships/customXmlProps" Target="itemProps40.xml"/></Relationships>
</file>

<file path=customXml/_rels/item41.xml.rels><?xml version="1.0" encoding="UTF-8" standalone="yes"?>
<Relationships xmlns="http://schemas.openxmlformats.org/package/2006/relationships"><Relationship Id="rId1" Type="http://schemas.openxmlformats.org/officeDocument/2006/relationships/customXmlProps" Target="itemProps41.xml"/></Relationships>
</file>

<file path=customXml/_rels/item42.xml.rels><?xml version="1.0" encoding="UTF-8" standalone="yes"?>
<Relationships xmlns="http://schemas.openxmlformats.org/package/2006/relationships"><Relationship Id="rId1" Type="http://schemas.openxmlformats.org/officeDocument/2006/relationships/customXmlProps" Target="itemProps42.xml"/></Relationships>
</file>

<file path=customXml/_rels/item43.xml.rels><?xml version="1.0" encoding="UTF-8" standalone="yes"?>
<Relationships xmlns="http://schemas.openxmlformats.org/package/2006/relationships"><Relationship Id="rId1" Type="http://schemas.openxmlformats.org/officeDocument/2006/relationships/customXmlProps" Target="itemProps43.xml"/></Relationships>
</file>

<file path=customXml/_rels/item44.xml.rels><?xml version="1.0" encoding="UTF-8" standalone="yes"?>
<Relationships xmlns="http://schemas.openxmlformats.org/package/2006/relationships"><Relationship Id="rId1" Type="http://schemas.openxmlformats.org/officeDocument/2006/relationships/customXmlProps" Target="itemProps44.xml"/></Relationships>
</file>

<file path=customXml/_rels/item45.xml.rels><?xml version="1.0" encoding="UTF-8" standalone="yes"?>
<Relationships xmlns="http://schemas.openxmlformats.org/package/2006/relationships"><Relationship Id="rId1" Type="http://schemas.openxmlformats.org/officeDocument/2006/relationships/customXmlProps" Target="itemProps45.xml"/></Relationships>
</file>

<file path=customXml/_rels/item46.xml.rels><?xml version="1.0" encoding="UTF-8" standalone="yes"?>
<Relationships xmlns="http://schemas.openxmlformats.org/package/2006/relationships"><Relationship Id="rId1" Type="http://schemas.openxmlformats.org/officeDocument/2006/relationships/customXmlProps" Target="itemProps46.xml"/></Relationships>
</file>

<file path=customXml/_rels/item47.xml.rels><?xml version="1.0" encoding="UTF-8" standalone="yes"?>
<Relationships xmlns="http://schemas.openxmlformats.org/package/2006/relationships"><Relationship Id="rId1" Type="http://schemas.openxmlformats.org/officeDocument/2006/relationships/customXmlProps" Target="itemProps47.xml"/></Relationships>
</file>

<file path=customXml/_rels/item48.xml.rels><?xml version="1.0" encoding="UTF-8" standalone="yes"?>
<Relationships xmlns="http://schemas.openxmlformats.org/package/2006/relationships"><Relationship Id="rId1" Type="http://schemas.openxmlformats.org/officeDocument/2006/relationships/customXmlProps" Target="itemProps48.xml"/></Relationships>
</file>

<file path=customXml/_rels/item49.xml.rels><?xml version="1.0" encoding="UTF-8" standalone="yes"?>
<Relationships xmlns="http://schemas.openxmlformats.org/package/2006/relationships"><Relationship Id="rId1" Type="http://schemas.openxmlformats.org/officeDocument/2006/relationships/customXmlProps" Target="itemProps49.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_rels/item50.xml.rels><?xml version="1.0" encoding="UTF-8" standalone="yes"?>
<Relationships xmlns="http://schemas.openxmlformats.org/package/2006/relationships"><Relationship Id="rId1" Type="http://schemas.openxmlformats.org/officeDocument/2006/relationships/customXmlProps" Target="itemProps50.xml"/></Relationships>
</file>

<file path=customXml/_rels/item51.xml.rels><?xml version="1.0" encoding="UTF-8" standalone="yes"?>
<Relationships xmlns="http://schemas.openxmlformats.org/package/2006/relationships"><Relationship Id="rId1" Type="http://schemas.openxmlformats.org/officeDocument/2006/relationships/customXmlProps" Target="itemProps51.xml"/></Relationships>
</file>

<file path=customXml/_rels/item52.xml.rels><?xml version="1.0" encoding="UTF-8" standalone="yes"?>
<Relationships xmlns="http://schemas.openxmlformats.org/package/2006/relationships"><Relationship Id="rId1" Type="http://schemas.openxmlformats.org/officeDocument/2006/relationships/customXmlProps" Target="itemProps52.xml"/></Relationships>
</file>

<file path=customXml/_rels/item53.xml.rels><?xml version="1.0" encoding="UTF-8" standalone="yes"?>
<Relationships xmlns="http://schemas.openxmlformats.org/package/2006/relationships"><Relationship Id="rId1" Type="http://schemas.openxmlformats.org/officeDocument/2006/relationships/customXmlProps" Target="itemProps53.xml"/></Relationships>
</file>

<file path=customXml/_rels/item54.xml.rels><?xml version="1.0" encoding="UTF-8" standalone="yes"?>
<Relationships xmlns="http://schemas.openxmlformats.org/package/2006/relationships"><Relationship Id="rId1" Type="http://schemas.openxmlformats.org/officeDocument/2006/relationships/customXmlProps" Target="itemProps54.xml"/></Relationships>
</file>

<file path=customXml/_rels/item55.xml.rels><?xml version="1.0" encoding="UTF-8" standalone="yes"?>
<Relationships xmlns="http://schemas.openxmlformats.org/package/2006/relationships"><Relationship Id="rId1" Type="http://schemas.openxmlformats.org/officeDocument/2006/relationships/customXmlProps" Target="itemProps55.xml"/></Relationships>
</file>

<file path=customXml/_rels/item56.xml.rels><?xml version="1.0" encoding="UTF-8" standalone="yes"?>
<Relationships xmlns="http://schemas.openxmlformats.org/package/2006/relationships"><Relationship Id="rId1" Type="http://schemas.openxmlformats.org/officeDocument/2006/relationships/customXmlProps" Target="itemProps56.xml"/></Relationships>
</file>

<file path=customXml/_rels/item57.xml.rels><?xml version="1.0" encoding="UTF-8" standalone="yes"?>
<Relationships xmlns="http://schemas.openxmlformats.org/package/2006/relationships"><Relationship Id="rId1" Type="http://schemas.openxmlformats.org/officeDocument/2006/relationships/customXmlProps" Target="itemProps57.xml"/></Relationships>
</file>

<file path=customXml/_rels/item58.xml.rels><?xml version="1.0" encoding="UTF-8" standalone="yes"?>
<Relationships xmlns="http://schemas.openxmlformats.org/package/2006/relationships"><Relationship Id="rId1" Type="http://schemas.openxmlformats.org/officeDocument/2006/relationships/customXmlProps" Target="itemProps58.xml"/></Relationships>
</file>

<file path=customXml/_rels/item59.xml.rels><?xml version="1.0" encoding="UTF-8" standalone="yes"?>
<Relationships xmlns="http://schemas.openxmlformats.org/package/2006/relationships"><Relationship Id="rId1" Type="http://schemas.openxmlformats.org/officeDocument/2006/relationships/customXmlProps" Target="itemProps59.xml"/></Relationships>
</file>

<file path=customXml/_rels/item6.xml.rels><?xml version="1.0" encoding="UTF-8" standalone="yes"?>
<Relationships xmlns="http://schemas.openxmlformats.org/package/2006/relationships"><Relationship Id="rId1" Type="http://schemas.openxmlformats.org/officeDocument/2006/relationships/customXmlProps" Target="itemProps6.xml"/></Relationships>
</file>

<file path=customXml/_rels/item60.xml.rels><?xml version="1.0" encoding="UTF-8" standalone="yes"?>
<Relationships xmlns="http://schemas.openxmlformats.org/package/2006/relationships"><Relationship Id="rId1" Type="http://schemas.openxmlformats.org/officeDocument/2006/relationships/customXmlProps" Target="itemProps60.xml"/></Relationships>
</file>

<file path=customXml/_rels/item61.xml.rels><?xml version="1.0" encoding="UTF-8" standalone="yes"?>
<Relationships xmlns="http://schemas.openxmlformats.org/package/2006/relationships"><Relationship Id="rId1" Type="http://schemas.openxmlformats.org/officeDocument/2006/relationships/customXmlProps" Target="itemProps61.xml"/></Relationships>
</file>

<file path=customXml/_rels/item62.xml.rels><?xml version="1.0" encoding="UTF-8" standalone="yes"?>
<Relationships xmlns="http://schemas.openxmlformats.org/package/2006/relationships"><Relationship Id="rId1" Type="http://schemas.openxmlformats.org/officeDocument/2006/relationships/customXmlProps" Target="itemProps62.xml"/></Relationships>
</file>

<file path=customXml/_rels/item63.xml.rels><?xml version="1.0" encoding="UTF-8" standalone="yes"?>
<Relationships xmlns="http://schemas.openxmlformats.org/package/2006/relationships"><Relationship Id="rId1" Type="http://schemas.openxmlformats.org/officeDocument/2006/relationships/customXmlProps" Target="itemProps63.xml"/></Relationships>
</file>

<file path=customXml/_rels/item64.xml.rels><?xml version="1.0" encoding="UTF-8" standalone="yes"?>
<Relationships xmlns="http://schemas.openxmlformats.org/package/2006/relationships"><Relationship Id="rId1" Type="http://schemas.openxmlformats.org/officeDocument/2006/relationships/customXmlProps" Target="itemProps64.xml"/></Relationships>
</file>

<file path=customXml/_rels/item65.xml.rels><?xml version="1.0" encoding="UTF-8" standalone="yes"?>
<Relationships xmlns="http://schemas.openxmlformats.org/package/2006/relationships"><Relationship Id="rId1" Type="http://schemas.openxmlformats.org/officeDocument/2006/relationships/customXmlProps" Target="itemProps65.xml"/></Relationships>
</file>

<file path=customXml/_rels/item66.xml.rels><?xml version="1.0" encoding="UTF-8" standalone="yes"?>
<Relationships xmlns="http://schemas.openxmlformats.org/package/2006/relationships"><Relationship Id="rId1" Type="http://schemas.openxmlformats.org/officeDocument/2006/relationships/customXmlProps" Target="itemProps66.xml"/></Relationships>
</file>

<file path=customXml/_rels/item67.xml.rels><?xml version="1.0" encoding="UTF-8" standalone="yes"?>
<Relationships xmlns="http://schemas.openxmlformats.org/package/2006/relationships"><Relationship Id="rId1" Type="http://schemas.openxmlformats.org/officeDocument/2006/relationships/customXmlProps" Target="itemProps67.xml"/></Relationships>
</file>

<file path=customXml/_rels/item68.xml.rels><?xml version="1.0" encoding="UTF-8" standalone="yes"?>
<Relationships xmlns="http://schemas.openxmlformats.org/package/2006/relationships"><Relationship Id="rId1" Type="http://schemas.openxmlformats.org/officeDocument/2006/relationships/customXmlProps" Target="itemProps68.xml"/></Relationships>
</file>

<file path=customXml/_rels/item69.xml.rels><?xml version="1.0" encoding="UTF-8" standalone="yes"?>
<Relationships xmlns="http://schemas.openxmlformats.org/package/2006/relationships"><Relationship Id="rId1" Type="http://schemas.openxmlformats.org/officeDocument/2006/relationships/customXmlProps" Target="itemProps69.xml"/></Relationships>
</file>

<file path=customXml/_rels/item7.xml.rels><?xml version="1.0" encoding="UTF-8" standalone="yes"?>
<Relationships xmlns="http://schemas.openxmlformats.org/package/2006/relationships"><Relationship Id="rId1" Type="http://schemas.openxmlformats.org/officeDocument/2006/relationships/customXmlProps" Target="itemProps7.xml"/></Relationships>
</file>

<file path=customXml/_rels/item70.xml.rels><?xml version="1.0" encoding="UTF-8" standalone="yes"?>
<Relationships xmlns="http://schemas.openxmlformats.org/package/2006/relationships"><Relationship Id="rId1" Type="http://schemas.openxmlformats.org/officeDocument/2006/relationships/customXmlProps" Target="itemProps70.xml"/></Relationships>
</file>

<file path=customXml/_rels/item71.xml.rels><?xml version="1.0" encoding="UTF-8" standalone="yes"?>
<Relationships xmlns="http://schemas.openxmlformats.org/package/2006/relationships"><Relationship Id="rId1" Type="http://schemas.openxmlformats.org/officeDocument/2006/relationships/customXmlProps" Target="itemProps71.xml"/></Relationships>
</file>

<file path=customXml/_rels/item72.xml.rels><?xml version="1.0" encoding="UTF-8" standalone="yes"?>
<Relationships xmlns="http://schemas.openxmlformats.org/package/2006/relationships"><Relationship Id="rId1" Type="http://schemas.openxmlformats.org/officeDocument/2006/relationships/customXmlProps" Target="itemProps72.xml"/></Relationships>
</file>

<file path=customXml/_rels/item73.xml.rels><?xml version="1.0" encoding="UTF-8" standalone="yes"?>
<Relationships xmlns="http://schemas.openxmlformats.org/package/2006/relationships"><Relationship Id="rId1" Type="http://schemas.openxmlformats.org/officeDocument/2006/relationships/customXmlProps" Target="itemProps73.xml"/></Relationships>
</file>

<file path=customXml/_rels/item74.xml.rels><?xml version="1.0" encoding="UTF-8" standalone="yes"?>
<Relationships xmlns="http://schemas.openxmlformats.org/package/2006/relationships"><Relationship Id="rId1" Type="http://schemas.openxmlformats.org/officeDocument/2006/relationships/customXmlProps" Target="itemProps74.xml"/></Relationships>
</file>

<file path=customXml/_rels/item75.xml.rels><?xml version="1.0" encoding="UTF-8" standalone="yes"?>
<Relationships xmlns="http://schemas.openxmlformats.org/package/2006/relationships"><Relationship Id="rId1" Type="http://schemas.openxmlformats.org/officeDocument/2006/relationships/customXmlProps" Target="itemProps75.xml"/></Relationships>
</file>

<file path=customXml/_rels/item76.xml.rels><?xml version="1.0" encoding="UTF-8" standalone="yes"?>
<Relationships xmlns="http://schemas.openxmlformats.org/package/2006/relationships"><Relationship Id="rId1" Type="http://schemas.openxmlformats.org/officeDocument/2006/relationships/customXmlProps" Target="itemProps76.xml"/></Relationships>
</file>

<file path=customXml/_rels/item77.xml.rels><?xml version="1.0" encoding="UTF-8" standalone="yes"?>
<Relationships xmlns="http://schemas.openxmlformats.org/package/2006/relationships"><Relationship Id="rId1" Type="http://schemas.openxmlformats.org/officeDocument/2006/relationships/customXmlProps" Target="itemProps77.xml"/></Relationships>
</file>

<file path=customXml/_rels/item78.xml.rels><?xml version="1.0" encoding="UTF-8" standalone="yes"?>
<Relationships xmlns="http://schemas.openxmlformats.org/package/2006/relationships"><Relationship Id="rId1" Type="http://schemas.openxmlformats.org/officeDocument/2006/relationships/customXmlProps" Target="itemProps78.xml"/></Relationships>
</file>

<file path=customXml/_rels/item79.xml.rels><?xml version="1.0" encoding="UTF-8" standalone="yes"?>
<Relationships xmlns="http://schemas.openxmlformats.org/package/2006/relationships"><Relationship Id="rId1" Type="http://schemas.openxmlformats.org/officeDocument/2006/relationships/customXmlProps" Target="itemProps79.xml"/></Relationships>
</file>

<file path=customXml/_rels/item8.xml.rels><?xml version="1.0" encoding="UTF-8" standalone="yes"?>
<Relationships xmlns="http://schemas.openxmlformats.org/package/2006/relationships"><Relationship Id="rId1" Type="http://schemas.openxmlformats.org/officeDocument/2006/relationships/customXmlProps" Target="itemProps8.xml"/></Relationships>
</file>

<file path=customXml/_rels/item80.xml.rels><?xml version="1.0" encoding="UTF-8" standalone="yes"?>
<Relationships xmlns="http://schemas.openxmlformats.org/package/2006/relationships"><Relationship Id="rId1" Type="http://schemas.openxmlformats.org/officeDocument/2006/relationships/customXmlProps" Target="itemProps80.xml"/></Relationships>
</file>

<file path=customXml/_rels/item81.xml.rels><?xml version="1.0" encoding="UTF-8" standalone="yes"?>
<Relationships xmlns="http://schemas.openxmlformats.org/package/2006/relationships"><Relationship Id="rId1" Type="http://schemas.openxmlformats.org/officeDocument/2006/relationships/customXmlProps" Target="itemProps81.xml"/></Relationships>
</file>

<file path=customXml/_rels/item82.xml.rels><?xml version="1.0" encoding="UTF-8" standalone="yes"?>
<Relationships xmlns="http://schemas.openxmlformats.org/package/2006/relationships"><Relationship Id="rId1" Type="http://schemas.openxmlformats.org/officeDocument/2006/relationships/customXmlProps" Target="itemProps82.xml"/></Relationships>
</file>

<file path=customXml/_rels/item83.xml.rels><?xml version="1.0" encoding="UTF-8" standalone="yes"?>
<Relationships xmlns="http://schemas.openxmlformats.org/package/2006/relationships"><Relationship Id="rId1" Type="http://schemas.openxmlformats.org/officeDocument/2006/relationships/customXmlProps" Target="itemProps83.xml"/></Relationships>
</file>

<file path=customXml/_rels/item84.xml.rels><?xml version="1.0" encoding="UTF-8" standalone="yes"?>
<Relationships xmlns="http://schemas.openxmlformats.org/package/2006/relationships"><Relationship Id="rId1" Type="http://schemas.openxmlformats.org/officeDocument/2006/relationships/customXmlProps" Target="itemProps84.xml"/></Relationships>
</file>

<file path=customXml/_rels/item85.xml.rels><?xml version="1.0" encoding="UTF-8" standalone="yes"?>
<Relationships xmlns="http://schemas.openxmlformats.org/package/2006/relationships"><Relationship Id="rId1" Type="http://schemas.openxmlformats.org/officeDocument/2006/relationships/customXmlProps" Target="itemProps85.xml"/></Relationships>
</file>

<file path=customXml/_rels/item86.xml.rels><?xml version="1.0" encoding="UTF-8" standalone="yes"?>
<Relationships xmlns="http://schemas.openxmlformats.org/package/2006/relationships"><Relationship Id="rId1" Type="http://schemas.openxmlformats.org/officeDocument/2006/relationships/customXmlProps" Target="itemProps86.xml"/></Relationships>
</file>

<file path=customXml/_rels/item87.xml.rels><?xml version="1.0" encoding="UTF-8" standalone="yes"?>
<Relationships xmlns="http://schemas.openxmlformats.org/package/2006/relationships"><Relationship Id="rId1" Type="http://schemas.openxmlformats.org/officeDocument/2006/relationships/customXmlProps" Target="itemProps87.xml"/></Relationships>
</file>

<file path=customXml/_rels/item88.xml.rels><?xml version="1.0" encoding="UTF-8" standalone="yes"?>
<Relationships xmlns="http://schemas.openxmlformats.org/package/2006/relationships"><Relationship Id="rId1" Type="http://schemas.openxmlformats.org/officeDocument/2006/relationships/customXmlProps" Target="itemProps88.xml"/></Relationships>
</file>

<file path=customXml/_rels/item89.xml.rels><?xml version="1.0" encoding="UTF-8" standalone="yes"?>
<Relationships xmlns="http://schemas.openxmlformats.org/package/2006/relationships"><Relationship Id="rId1" Type="http://schemas.openxmlformats.org/officeDocument/2006/relationships/customXmlProps" Target="itemProps89.xml"/></Relationships>
</file>

<file path=customXml/_rels/item9.xml.rels><?xml version="1.0" encoding="UTF-8" standalone="yes"?>
<Relationships xmlns="http://schemas.openxmlformats.org/package/2006/relationships"><Relationship Id="rId1" Type="http://schemas.openxmlformats.org/officeDocument/2006/relationships/customXmlProps" Target="itemProps9.xml"/></Relationships>
</file>

<file path=customXml/_rels/item90.xml.rels><?xml version="1.0" encoding="UTF-8" standalone="yes"?>
<Relationships xmlns="http://schemas.openxmlformats.org/package/2006/relationships"><Relationship Id="rId1" Type="http://schemas.openxmlformats.org/officeDocument/2006/relationships/customXmlProps" Target="itemProps90.xml"/></Relationships>
</file>

<file path=customXml/_rels/item91.xml.rels><?xml version="1.0" encoding="UTF-8" standalone="yes"?>
<Relationships xmlns="http://schemas.openxmlformats.org/package/2006/relationships"><Relationship Id="rId1" Type="http://schemas.openxmlformats.org/officeDocument/2006/relationships/customXmlProps" Target="itemProps91.xml"/></Relationships>
</file>

<file path=customXml/_rels/item92.xml.rels><?xml version="1.0" encoding="UTF-8" standalone="yes"?>
<Relationships xmlns="http://schemas.openxmlformats.org/package/2006/relationships"><Relationship Id="rId1" Type="http://schemas.openxmlformats.org/officeDocument/2006/relationships/customXmlProps" Target="itemProps92.xml"/></Relationships>
</file>

<file path=customXml/_rels/item93.xml.rels><?xml version="1.0" encoding="UTF-8" standalone="yes"?>
<Relationships xmlns="http://schemas.openxmlformats.org/package/2006/relationships"><Relationship Id="rId1" Type="http://schemas.openxmlformats.org/officeDocument/2006/relationships/customXmlProps" Target="itemProps93.xml"/></Relationships>
</file>

<file path=customXml/_rels/item94.xml.rels><?xml version="1.0" encoding="UTF-8" standalone="yes"?>
<Relationships xmlns="http://schemas.openxmlformats.org/package/2006/relationships"><Relationship Id="rId1" Type="http://schemas.openxmlformats.org/officeDocument/2006/relationships/customXmlProps" Target="itemProps94.xml"/></Relationships>
</file>

<file path=customXml/_rels/item95.xml.rels><?xml version="1.0" encoding="UTF-8" standalone="yes"?>
<Relationships xmlns="http://schemas.openxmlformats.org/package/2006/relationships"><Relationship Id="rId1" Type="http://schemas.openxmlformats.org/officeDocument/2006/relationships/customXmlProps" Target="itemProps95.xml"/></Relationships>
</file>

<file path=customXml/_rels/item96.xml.rels><?xml version="1.0" encoding="UTF-8" standalone="yes"?>
<Relationships xmlns="http://schemas.openxmlformats.org/package/2006/relationships"><Relationship Id="rId1" Type="http://schemas.openxmlformats.org/officeDocument/2006/relationships/customXmlProps" Target="itemProps96.xml"/></Relationships>
</file>

<file path=customXml/_rels/item97.xml.rels><?xml version="1.0" encoding="UTF-8" standalone="yes"?>
<Relationships xmlns="http://schemas.openxmlformats.org/package/2006/relationships"><Relationship Id="rId1" Type="http://schemas.openxmlformats.org/officeDocument/2006/relationships/customXmlProps" Target="itemProps97.xml"/></Relationships>
</file>

<file path=customXml/_rels/item98.xml.rels><?xml version="1.0" encoding="UTF-8" standalone="yes"?>
<Relationships xmlns="http://schemas.openxmlformats.org/package/2006/relationships"><Relationship Id="rId1" Type="http://schemas.openxmlformats.org/officeDocument/2006/relationships/customXmlProps" Target="itemProps98.xml"/></Relationships>
</file>

<file path=customXml/_rels/item99.xml.rels><?xml version="1.0" encoding="UTF-8" standalone="yes"?>
<Relationships xmlns="http://schemas.openxmlformats.org/package/2006/relationships"><Relationship Id="rId1" Type="http://schemas.openxmlformats.org/officeDocument/2006/relationships/customXmlProps" Target="itemProps99.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1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2023-02-13T15:30:37Z</dcterms:created>
  <dcterms:modified xsi:type="dcterms:W3CDTF">2023-02-13T07:30:37Z</dcterms:modified>
</cp:coreProperties>
</file>

<file path=customXml/item11.xml><?xml version="1.0" encoding="utf-8"?>
<Properties xmlns:vt="http://schemas.openxmlformats.org/officeDocument/2006/docPropsVTypes" xmlns="http://schemas.openxmlformats.org/officeDocument/2006/extended-properties">
  <Application>Spire.Doc</Application>
  <AppVersion>12.0000</AppVersion>
</Properties>
</file>

<file path=customXml/item1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2023-02-13T15:30:38Z</dcterms:created>
  <dcterms:modified xsi:type="dcterms:W3CDTF">2023-02-13T07:30:38Z</dcterms:modified>
</cp:coreProperties>
</file>

<file path=customXml/item1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14.xml><?xml version="1.0" encoding="utf-8"?>
<Properties xmlns:vt="http://schemas.openxmlformats.org/officeDocument/2006/docPropsVTypes" xmlns="http://schemas.openxmlformats.org/officeDocument/2006/extended-properties">
  <Application>Spire.Doc</Application>
  <AppVersion>12.0000</AppVersion>
</Properties>
</file>

<file path=customXml/item1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16.xml><?xml version="1.0" encoding="utf-8"?>
<Properties xmlns:vt="http://schemas.openxmlformats.org/officeDocument/2006/docPropsVTypes" xmlns="http://schemas.openxmlformats.org/officeDocument/2006/extended-properties">
  <Application>Spire.Doc</Application>
  <AppVersion>12.0000</AppVersion>
</Properties>
</file>

<file path=customXml/item17.xml><?xml version="1.0" encoding="utf-8"?>
<Properties xmlns:vt="http://schemas.openxmlformats.org/officeDocument/2006/docPropsVTypes" xmlns="http://schemas.openxmlformats.org/officeDocument/2006/extended-properties">
  <Application>Spire.Doc</Application>
  <AppVersion>12.0000</AppVersion>
</Properties>
</file>

<file path=customXml/item1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19.xml><?xml version="1.0" encoding="utf-8"?>
<Properties xmlns:vt="http://schemas.openxmlformats.org/officeDocument/2006/docPropsVTypes" xmlns="http://schemas.openxmlformats.org/officeDocument/2006/extended-properties">
  <Application>Spire.Doc</Application>
  <AppVersion>12.0000</AppVersion>
</Properties>
</file>

<file path=customXml/item2.xml><?xml version="1.0" encoding="utf-8"?>
<Properties xmlns:vt="http://schemas.openxmlformats.org/officeDocument/2006/docPropsVTypes" xmlns="http://schemas.openxmlformats.org/officeDocument/2006/extended-properties">
  <Application>Spire.Doc</Application>
  <AppVersion>12.0000</AppVersion>
</Properties>
</file>

<file path=customXml/item2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21.xml><?xml version="1.0" encoding="utf-8"?>
<Properties xmlns:vt="http://schemas.openxmlformats.org/officeDocument/2006/docPropsVTypes" xmlns="http://schemas.openxmlformats.org/officeDocument/2006/extended-properties">
  <Application>Spire.Doc</Application>
  <AppVersion>12.0000</AppVersion>
</Properties>
</file>

<file path=customXml/item2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2023-02-13T15:31:01Z</dcterms:created>
  <dcterms:modified xsi:type="dcterms:W3CDTF">2023-02-13T07:31:01Z</dcterms:modified>
</cp:coreProperties>
</file>

<file path=customXml/item23.xml><?xml version="1.0" encoding="utf-8"?>
<Properties xmlns:vt="http://schemas.openxmlformats.org/officeDocument/2006/docPropsVTypes" xmlns="http://schemas.openxmlformats.org/officeDocument/2006/extended-properties">
  <Application>Spire.Doc</Application>
  <AppVersion>12.0000</AppVersion>
</Properties>
</file>

<file path=customXml/item24.xml><?xml version="1.0" encoding="utf-8"?>
<Properties xmlns:vt="http://schemas.openxmlformats.org/officeDocument/2006/docPropsVTypes" xmlns="http://schemas.openxmlformats.org/officeDocument/2006/extended-properties">
  <Application>Spire.Doc</Application>
  <AppVersion>12.0000</AppVersion>
</Properties>
</file>

<file path=customXml/item2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26.xml><?xml version="1.0" encoding="utf-8"?>
<Properties xmlns:vt="http://schemas.openxmlformats.org/officeDocument/2006/docPropsVTypes" xmlns="http://schemas.openxmlformats.org/officeDocument/2006/extended-properties">
  <Application>Spire.Doc</Application>
  <AppVersion>12.0000</AppVersion>
</Properties>
</file>

<file path=customXml/item2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2023-02-13T15:30:56Z</dcterms:created>
  <dcterms:modified xsi:type="dcterms:W3CDTF">2023-02-13T07:30:56Z</dcterms:modified>
</cp:coreProperties>
</file>

<file path=customXml/item28.xml><?xml version="1.0" encoding="utf-8"?>
<Properties xmlns:vt="http://schemas.openxmlformats.org/officeDocument/2006/docPropsVTypes" xmlns="http://schemas.openxmlformats.org/officeDocument/2006/extended-properties">
  <Application>Spire.Doc</Application>
  <AppVersion>12.0000</AppVersion>
</Properties>
</file>

<file path=customXml/item2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2023-02-13T15:30:55Z</dcterms:created>
  <dcterms:modified xsi:type="dcterms:W3CDTF">2023-02-13T07:30:55Z</dcterms:modified>
</cp:coreProperties>
</file>

<file path=customXml/item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2023-02-13T15:30:37Z</dcterms:created>
  <dcterms:modified xsi:type="dcterms:W3CDTF">2023-02-13T07:30:37Z</dcterms:modified>
</cp:coreProperties>
</file>

<file path=customXml/item30.xml><?xml version="1.0" encoding="utf-8"?>
<Properties xmlns:vt="http://schemas.openxmlformats.org/officeDocument/2006/docPropsVTypes" xmlns="http://schemas.openxmlformats.org/officeDocument/2006/extended-properties">
  <Application>Spire.Doc</Application>
  <AppVersion>12.0000</AppVersion>
</Properties>
</file>

<file path=customXml/item3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2023-02-13T15:30:36Z</dcterms:created>
  <dcterms:modified xsi:type="dcterms:W3CDTF">2023-02-13T07:30:36Z</dcterms:modified>
</cp:coreProperties>
</file>

<file path=customXml/item3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2023-02-13T15:30:55Z</dcterms:created>
  <dcterms:modified xsi:type="dcterms:W3CDTF">2023-02-13T07:30:55Z</dcterms:modified>
</cp:coreProperties>
</file>

<file path=customXml/item33.xml><?xml version="1.0" encoding="utf-8"?>
<Properties xmlns:vt="http://schemas.openxmlformats.org/officeDocument/2006/docPropsVTypes" xmlns="http://schemas.openxmlformats.org/officeDocument/2006/extended-properties">
  <Application>Spire.Doc</Application>
  <AppVersion>12.0000</AppVersion>
</Properties>
</file>

<file path=customXml/item3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2023-02-13T15:30:55Z</dcterms:created>
  <dcterms:modified xsi:type="dcterms:W3CDTF">2023-02-13T07:30:55Z</dcterms:modified>
</cp:coreProperties>
</file>

<file path=customXml/item35.xml><?xml version="1.0" encoding="utf-8"?>
<Properties xmlns:vt="http://schemas.openxmlformats.org/officeDocument/2006/docPropsVTypes" xmlns="http://schemas.openxmlformats.org/officeDocument/2006/extended-properties">
  <Application>Spire.Doc</Application>
  <AppVersion>12.0000</AppVersion>
</Properties>
</file>

<file path=customXml/item3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2023-02-13T15:30:55Z</dcterms:created>
  <dcterms:modified xsi:type="dcterms:W3CDTF">2023-02-13T07:30:55Z</dcterms:modified>
</cp:coreProperties>
</file>

<file path=customXml/item37.xml><?xml version="1.0" encoding="utf-8"?>
<Properties xmlns:vt="http://schemas.openxmlformats.org/officeDocument/2006/docPropsVTypes" xmlns="http://schemas.openxmlformats.org/officeDocument/2006/extended-properties">
  <Application>Spire.Doc</Application>
  <AppVersion>12.0000</AppVersion>
</Properties>
</file>

<file path=customXml/item3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2023-02-13T15:30:55Z</dcterms:created>
  <dcterms:modified xsi:type="dcterms:W3CDTF">2023-02-13T07:30:55Z</dcterms:modified>
</cp:coreProperties>
</file>

<file path=customXml/item39.xml><?xml version="1.0" encoding="utf-8"?>
<Properties xmlns:vt="http://schemas.openxmlformats.org/officeDocument/2006/docPropsVTypes" xmlns="http://schemas.openxmlformats.org/officeDocument/2006/extended-properties">
  <Application>Spire.Doc</Application>
  <AppVersion>12.0000</AppVersion>
</Properties>
</file>

<file path=customXml/item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4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2023-02-13T15:30:54Z</dcterms:created>
  <dcterms:modified xsi:type="dcterms:W3CDTF">2023-02-13T07:30:54Z</dcterms:modified>
</cp:coreProperties>
</file>

<file path=customXml/item41.xml><?xml version="1.0" encoding="utf-8"?>
<Properties xmlns:vt="http://schemas.openxmlformats.org/officeDocument/2006/docPropsVTypes" xmlns="http://schemas.openxmlformats.org/officeDocument/2006/extended-properties">
  <Application>Spire.Doc</Application>
  <AppVersion>12.0000</AppVersion>
</Properties>
</file>

<file path=customXml/item42.xml><?xml version="1.0" encoding="utf-8"?>
<Properties xmlns:vt="http://schemas.openxmlformats.org/officeDocument/2006/docPropsVTypes" xmlns="http://schemas.openxmlformats.org/officeDocument/2006/extended-properties">
  <Application>Spire.Doc</Application>
  <AppVersion>12.0000</AppVersion>
</Properties>
</file>

<file path=customXml/item4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2023-02-13T15:30:54Z</dcterms:created>
  <dcterms:modified xsi:type="dcterms:W3CDTF">2023-02-13T07:30:54Z</dcterms:modified>
</cp:coreProperties>
</file>

<file path=customXml/item44.xml><?xml version="1.0" encoding="utf-8"?>
<Properties xmlns:vt="http://schemas.openxmlformats.org/officeDocument/2006/docPropsVTypes" xmlns="http://schemas.openxmlformats.org/officeDocument/2006/extended-properties">
  <Application>Spire.Doc</Application>
  <AppVersion>12.0000</AppVersion>
</Properties>
</file>

<file path=customXml/item4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2023-02-13T15:30:54Z</dcterms:created>
  <dcterms:modified xsi:type="dcterms:W3CDTF">2023-02-13T07:30:54Z</dcterms:modified>
</cp:coreProperties>
</file>

<file path=customXml/item46.xml><?xml version="1.0" encoding="utf-8"?>
<Properties xmlns:vt="http://schemas.openxmlformats.org/officeDocument/2006/docPropsVTypes" xmlns="http://schemas.openxmlformats.org/officeDocument/2006/extended-properties">
  <Application>Spire.Doc</Application>
  <AppVersion>12.0000</AppVersion>
</Properties>
</file>

<file path=customXml/item4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2023-02-13T15:30:54Z</dcterms:created>
  <dcterms:modified xsi:type="dcterms:W3CDTF">2023-02-13T07:30:54Z</dcterms:modified>
</cp:coreProperties>
</file>

<file path=customXml/item48.xml><?xml version="1.0" encoding="utf-8"?>
<Properties xmlns:vt="http://schemas.openxmlformats.org/officeDocument/2006/docPropsVTypes" xmlns="http://schemas.openxmlformats.org/officeDocument/2006/extended-properties">
  <Application>Spire.Doc</Application>
  <AppVersion>12.0000</AppVersion>
</Properties>
</file>

<file path=customXml/item4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2023-02-13T15:30:54Z</dcterms:created>
  <dcterms:modified xsi:type="dcterms:W3CDTF">2023-02-13T07:30:54Z</dcterms:modified>
</cp:coreProperties>
</file>

<file path=customXml/item5.xml><?xml version="1.0" encoding="utf-8"?>
<Properties xmlns:vt="http://schemas.openxmlformats.org/officeDocument/2006/docPropsVTypes" xmlns="http://schemas.openxmlformats.org/officeDocument/2006/extended-properties">
  <Application>Spire.Doc</Application>
  <AppVersion>12.0000</AppVersion>
</Properties>
</file>

<file path=customXml/item50.xml><?xml version="1.0" encoding="utf-8"?>
<Properties xmlns:vt="http://schemas.openxmlformats.org/officeDocument/2006/docPropsVTypes" xmlns="http://schemas.openxmlformats.org/officeDocument/2006/extended-properties">
  <Application>Spire.Doc</Application>
  <AppVersion>12.0000</AppVersion>
</Properties>
</file>

<file path=customXml/item5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2023-02-13T15:30:53Z</dcterms:created>
  <dcterms:modified xsi:type="dcterms:W3CDTF">2023-02-13T07:30:53Z</dcterms:modified>
</cp:coreProperties>
</file>

<file path=customXml/item52.xml><?xml version="1.0" encoding="utf-8"?>
<Properties xmlns:vt="http://schemas.openxmlformats.org/officeDocument/2006/docPropsVTypes" xmlns="http://schemas.openxmlformats.org/officeDocument/2006/extended-properties">
  <Application>Spire.Doc</Application>
  <AppVersion>12.0000</AppVersion>
</Properties>
</file>

<file path=customXml/item53.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2023-02-13T15:30:36Z</dcterms:created>
  <dcterms:modified xsi:type="dcterms:W3CDTF">2023-02-13T07:30:36Z</dcterms:modified>
</cp:coreProperties>
</file>

<file path=customXml/item5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2023-02-13T15:30:48Z</dcterms:created>
  <dcterms:modified xsi:type="dcterms:W3CDTF">2023-02-13T07:30:48Z</dcterms:modified>
</cp:coreProperties>
</file>

<file path=customXml/item55.xml><?xml version="1.0" encoding="utf-8"?>
<Properties xmlns:vt="http://schemas.openxmlformats.org/officeDocument/2006/docPropsVTypes" xmlns="http://schemas.openxmlformats.org/officeDocument/2006/extended-properties">
  <Application>Spire.Doc</Application>
  <AppVersion>12.0000</AppVersion>
</Properties>
</file>

<file path=customXml/item5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2023-02-13T15:30:41Z</dcterms:created>
  <dcterms:modified xsi:type="dcterms:W3CDTF">2023-02-13T07:30:41Z</dcterms:modified>
</cp:coreProperties>
</file>

<file path=customXml/item57.xml><?xml version="1.0" encoding="utf-8"?>
<Properties xmlns:vt="http://schemas.openxmlformats.org/officeDocument/2006/docPropsVTypes" xmlns="http://schemas.openxmlformats.org/officeDocument/2006/extended-properties">
  <Application>Spire.Doc</Application>
  <AppVersion>12.0000</AppVersion>
</Properties>
</file>

<file path=customXml/item5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2023-02-13T15:30:40Z</dcterms:created>
  <dcterms:modified xsi:type="dcterms:W3CDTF">2023-02-13T07:30:40Z</dcterms:modified>
</cp:coreProperties>
</file>

<file path=customXml/item59.xml><?xml version="1.0" encoding="utf-8"?>
<Properties xmlns:vt="http://schemas.openxmlformats.org/officeDocument/2006/docPropsVTypes" xmlns="http://schemas.openxmlformats.org/officeDocument/2006/extended-properties">
  <Application>Spire.Doc</Application>
  <AppVersion>12.0000</AppVersion>
</Properties>
</file>

<file path=customXml/item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6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2023-02-13T15:30:40Z</dcterms:created>
  <dcterms:modified xsi:type="dcterms:W3CDTF">2023-02-13T07:30:40Z</dcterms:modified>
</cp:coreProperties>
</file>

<file path=customXml/item61.xml><?xml version="1.0" encoding="utf-8"?>
<Properties xmlns:vt="http://schemas.openxmlformats.org/officeDocument/2006/docPropsVTypes" xmlns="http://schemas.openxmlformats.org/officeDocument/2006/extended-properties">
  <Application>Spire.Doc</Application>
  <AppVersion>12.0000</AppVersion>
</Properties>
</file>

<file path=customXml/item6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2023-02-13T15:30:40Z</dcterms:created>
  <dcterms:modified xsi:type="dcterms:W3CDTF">2023-02-13T07:30:40Z</dcterms:modified>
</cp:coreProperties>
</file>

<file path=customXml/item63.xml><?xml version="1.0" encoding="utf-8"?>
<Properties xmlns:vt="http://schemas.openxmlformats.org/officeDocument/2006/docPropsVTypes" xmlns="http://schemas.openxmlformats.org/officeDocument/2006/extended-properties">
  <Application>Spire.Doc</Application>
  <AppVersion>12.0000</AppVersion>
</Properties>
</file>

<file path=customXml/item64.xml><?xml version="1.0" encoding="utf-8"?>
<Properties xmlns:vt="http://schemas.openxmlformats.org/officeDocument/2006/docPropsVTypes" xmlns="http://schemas.openxmlformats.org/officeDocument/2006/extended-properties">
  <Application>Spire.Doc</Application>
  <AppVersion>12.0000</AppVersion>
</Properties>
</file>

<file path=customXml/item65.xml><?xml version="1.0" encoding="utf-8"?>
<Properties xmlns:vt="http://schemas.openxmlformats.org/officeDocument/2006/docPropsVTypes" xmlns="http://schemas.openxmlformats.org/officeDocument/2006/extended-properties">
  <Application>Spire.Doc</Application>
  <AppVersion>12.0000</AppVersion>
</Properties>
</file>

<file path=customXml/item6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2023-02-13T15:30:40Z</dcterms:created>
  <dcterms:modified xsi:type="dcterms:W3CDTF">2023-02-13T07:30:40Z</dcterms:modified>
</cp:coreProperties>
</file>

<file path=customXml/item67.xml><?xml version="1.0" encoding="utf-8"?>
<Properties xmlns:vt="http://schemas.openxmlformats.org/officeDocument/2006/docPropsVTypes" xmlns="http://schemas.openxmlformats.org/officeDocument/2006/extended-properties">
  <Application>Spire.Doc</Application>
  <AppVersion>12.0000</AppVersion>
</Properties>
</file>

<file path=customXml/item6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2023-02-13T15:30:39Z</dcterms:created>
  <dcterms:modified xsi:type="dcterms:W3CDTF">2023-02-13T07:30:39Z</dcterms:modified>
</cp:coreProperties>
</file>

<file path=customXml/item69.xml><?xml version="1.0" encoding="utf-8"?>
<Properties xmlns:vt="http://schemas.openxmlformats.org/officeDocument/2006/docPropsVTypes" xmlns="http://schemas.openxmlformats.org/officeDocument/2006/extended-properties">
  <Application>Spire.Doc</Application>
  <AppVersion>12.0000</AppVersion>
</Properties>
</file>

<file path=customXml/item7.xml><?xml version="1.0" encoding="utf-8"?>
<Properties xmlns:vt="http://schemas.openxmlformats.org/officeDocument/2006/docPropsVTypes" xmlns="http://schemas.openxmlformats.org/officeDocument/2006/extended-properties">
  <Application>Spire.Doc</Application>
  <AppVersion>12.0000</AppVersion>
</Properties>
</file>

<file path=customXml/item7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2023-02-13T15:30:39Z</dcterms:created>
  <dcterms:modified xsi:type="dcterms:W3CDTF">2023-02-13T07:30:39Z</dcterms:modified>
</cp:coreProperties>
</file>

<file path=customXml/item71.xml><?xml version="1.0" encoding="utf-8"?>
<Properties xmlns:vt="http://schemas.openxmlformats.org/officeDocument/2006/docPropsVTypes" xmlns="http://schemas.openxmlformats.org/officeDocument/2006/extended-properties">
  <Application>Spire.Doc</Application>
  <AppVersion>12.0000</AppVersion>
</Properties>
</file>

<file path=customXml/item7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2023-02-13T15:30:39Z</dcterms:created>
  <dcterms:modified xsi:type="dcterms:W3CDTF">2023-02-13T07:30:39Z</dcterms:modified>
</cp:coreProperties>
</file>

<file path=customXml/item73.xml><?xml version="1.0" encoding="utf-8"?>
<Properties xmlns:vt="http://schemas.openxmlformats.org/officeDocument/2006/docPropsVTypes" xmlns="http://schemas.openxmlformats.org/officeDocument/2006/extended-properties">
  <Application>Spire.Doc</Application>
  <AppVersion>12.0000</AppVersion>
</Properties>
</file>

<file path=customXml/item74.xml><?xml version="1.0" encoding="utf-8"?>
<Properties xmlns:vt="http://schemas.openxmlformats.org/officeDocument/2006/docPropsVTypes" xmlns="http://schemas.openxmlformats.org/officeDocument/2006/extended-properties">
  <Application>Spire.Doc</Application>
  <AppVersion>12.0000</AppVersion>
</Properties>
</file>

<file path=customXml/item75.xml><?xml version="1.0" encoding="utf-8"?>
<Properties xmlns:vt="http://schemas.openxmlformats.org/officeDocument/2006/docPropsVTypes" xmlns="http://schemas.openxmlformats.org/officeDocument/2006/extended-properties">
  <Application>Spire.Doc</Application>
  <AppVersion>12.0000</AppVersion>
</Properties>
</file>

<file path=customXml/item7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2023-02-13T15:31:01Z</dcterms:created>
  <dcterms:modified xsi:type="dcterms:W3CDTF">2023-02-13T07:31:01Z</dcterms:modified>
</cp:coreProperties>
</file>

<file path=customXml/item7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2023-02-13T15:30:39Z</dcterms:created>
  <dcterms:modified xsi:type="dcterms:W3CDTF">2023-02-13T07:30:39Z</dcterms:modified>
</cp:coreProperties>
</file>

<file path=customXml/item78.xml><?xml version="1.0" encoding="utf-8"?>
<Properties xmlns:vt="http://schemas.openxmlformats.org/officeDocument/2006/docPropsVTypes" xmlns="http://schemas.openxmlformats.org/officeDocument/2006/extended-properties">
  <Application>Spire.Doc</Application>
  <AppVersion>12.0000</AppVersion>
</Properties>
</file>

<file path=customXml/item7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2023-02-13T15:30:36Z</dcterms:created>
  <dcterms:modified xsi:type="dcterms:W3CDTF">2023-02-13T07:30:36Z</dcterms:modified>
</cp:coreProperties>
</file>

<file path=customXml/item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2023-02-13T15:30:37Z</dcterms:created>
  <dcterms:modified xsi:type="dcterms:W3CDTF">2023-02-13T07:30:37Z</dcterms:modified>
</cp:coreProperties>
</file>

<file path=customXml/item80.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2023-02-13T15:30:39Z</dcterms:created>
  <dcterms:modified xsi:type="dcterms:W3CDTF">2023-02-13T07:30:39Z</dcterms:modified>
</cp:coreProperties>
</file>

<file path=customXml/item81.xml><?xml version="1.0" encoding="utf-8"?>
<Properties xmlns:vt="http://schemas.openxmlformats.org/officeDocument/2006/docPropsVTypes" xmlns="http://schemas.openxmlformats.org/officeDocument/2006/extended-properties">
  <Application>Spire.Doc</Application>
  <AppVersion>12.0000</AppVersion>
</Properties>
</file>

<file path=customXml/item82.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2023-02-13T15:30:38Z</dcterms:created>
  <dcterms:modified xsi:type="dcterms:W3CDTF">2023-02-13T07:30:38Z</dcterms:modified>
</cp:coreProperties>
</file>

<file path=customXml/item83.xml><?xml version="1.0" encoding="utf-8"?>
<Properties xmlns:vt="http://schemas.openxmlformats.org/officeDocument/2006/docPropsVTypes" xmlns="http://schemas.openxmlformats.org/officeDocument/2006/extended-properties">
  <Application>Spire.Doc</Application>
  <AppVersion>12.0000</AppVersion>
</Properties>
</file>

<file path=customXml/item8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2023-02-13T15:30:38Z</dcterms:created>
  <dcterms:modified xsi:type="dcterms:W3CDTF">2023-02-13T07:30:38Z</dcterms:modified>
</cp:coreProperties>
</file>

<file path=customXml/item85.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86.xml><?xml version="1.0" encoding="utf-8"?>
<Properties xmlns:vt="http://schemas.openxmlformats.org/officeDocument/2006/docPropsVTypes" xmlns="http://schemas.openxmlformats.org/officeDocument/2006/extended-properties">
  <Application>Spire.Doc</Application>
  <AppVersion>12.0000</AppVersion>
</Properties>
</file>

<file path=customXml/item87.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2023-02-13T15:30:58Z</dcterms:created>
  <dcterms:modified xsi:type="dcterms:W3CDTF">2023-02-13T07:30:58Z</dcterms:modified>
</cp:coreProperties>
</file>

<file path=customXml/item8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2023-02-13T15:30:38Z</dcterms:created>
  <dcterms:modified xsi:type="dcterms:W3CDTF">2023-02-13T07:30:38Z</dcterms:modified>
</cp:coreProperties>
</file>

<file path=customXml/item89.xml><?xml version="1.0" encoding="utf-8"?>
<Properties xmlns:vt="http://schemas.openxmlformats.org/officeDocument/2006/docPropsVTypes" xmlns="http://schemas.openxmlformats.org/officeDocument/2006/extended-properties">
  <Application>Spire.Doc</Application>
  <AppVersion>12.0000</AppVersion>
</Properties>
</file>

<file path=customXml/item9.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2023-02-13T15:30:57Z</dcterms:created>
  <dcterms:modified xsi:type="dcterms:W3CDTF">2023-02-13T07:30:57Z</dcterms:modified>
</cp:coreProperties>
</file>

<file path=customXml/item90.xml><?xml version="1.0" encoding="utf-8"?>
<Properties xmlns:vt="http://schemas.openxmlformats.org/officeDocument/2006/docPropsVTypes" xmlns="http://schemas.openxmlformats.org/officeDocument/2006/extended-properties">
  <Application>Spire.Doc</Application>
  <AppVersion>12.0000</AppVersion>
</Properties>
</file>

<file path=customXml/item91.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2023-02-13T15:30:38Z</dcterms:created>
  <dcterms:modified xsi:type="dcterms:W3CDTF">2023-02-13T07:30:38Z</dcterms:modified>
</cp:coreProperties>
</file>

<file path=customXml/item92.xml><?xml version="1.0" encoding="utf-8"?>
<Properties xmlns:vt="http://schemas.openxmlformats.org/officeDocument/2006/docPropsVTypes" xmlns="http://schemas.openxmlformats.org/officeDocument/2006/extended-properties">
  <Application>Spire.Doc</Application>
  <AppVersion>12.0000</AppVersion>
</Properties>
</file>

<file path=customXml/item93.xml><?xml version="1.0" encoding="utf-8"?>
<Properties xmlns:vt="http://schemas.openxmlformats.org/officeDocument/2006/docPropsVTypes" xmlns="http://schemas.openxmlformats.org/officeDocument/2006/extended-properties">
  <Application>Spire.Doc</Application>
  <AppVersion>12.0000</AppVersion>
</Properties>
</file>

<file path=customXml/item94.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2023-02-13T15:30:37Z</dcterms:created>
  <dcterms:modified xsi:type="dcterms:W3CDTF">2023-02-13T07:30:37Z</dcterms:modified>
</cp:coreProperties>
</file>

<file path=customXml/item95.xml><?xml version="1.0" encoding="utf-8"?>
<Properties xmlns:vt="http://schemas.openxmlformats.org/officeDocument/2006/docPropsVTypes" xmlns="http://schemas.openxmlformats.org/officeDocument/2006/extended-properties">
  <Application>Spire.Doc</Application>
  <AppVersion>12.0000</AppVersion>
</Properties>
</file>

<file path=customXml/item96.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2023-02-13T15:30:37Z</dcterms:created>
  <dcterms:modified xsi:type="dcterms:W3CDTF">2023-02-13T07:30:37Z</dcterms:modified>
</cp:coreProperties>
</file>

<file path=customXml/item97.xml><?xml version="1.0" encoding="utf-8"?>
<Properties xmlns:vt="http://schemas.openxmlformats.org/officeDocument/2006/docPropsVTypes" xmlns="http://schemas.openxmlformats.org/officeDocument/2006/extended-properties">
  <Application>Spire.Doc</Application>
  <AppVersion>12.0000</AppVersion>
</Properties>
</file>

<file path=customXml/item98.xml><?xml version="1.0" encoding="utf-8"?>
<cp:coreProperties xmlns:cp="http://schemas.openxmlformats.org/package/2006/metadata/core-properties" xmlns:dc="http://purl.org/dc/elements/1.1/" xmlns:dcterms="http://purl.org/dc/terms/" xmlns:dcmitype="http://purl.org/dc/dcmitype/" xmlns:xsi="http://www.w3.org/2001/XMLSchema-instance">
  <cp:revision>1</cp:revision>
  <dcterms:created xsi:type="dcterms:W3CDTF">2023-02-13T15:30:29Z</dcterms:created>
  <dcterms:modified xsi:type="dcterms:W3CDTF">2023-02-13T07:30:29Z</dcterms:modified>
</cp:coreProperties>
</file>

<file path=customXml/item99.xml><?xml version="1.0" encoding="utf-8"?>
<Properties xmlns:vt="http://schemas.openxmlformats.org/officeDocument/2006/docPropsVTypes" xmlns="http://schemas.openxmlformats.org/officeDocument/2006/extended-properties">
  <Application>Spire.Doc</Application>
  <AppVersion>12.0000</AppVersion>
</Properties>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10.xml><?xml version="1.0" encoding="utf-8"?>
<ds:datastoreItem xmlns:ds="http://schemas.openxmlformats.org/officeDocument/2006/customXml" ds:itemID="{180bfbc1-d49a-46a5-af3f-c10dd99539ca}">
  <ds:schemaRefs/>
</ds:datastoreItem>
</file>

<file path=customXml/itemProps11.xml><?xml version="1.0" encoding="utf-8"?>
<ds:datastoreItem xmlns:ds="http://schemas.openxmlformats.org/officeDocument/2006/customXml" ds:itemID="{df9b0737-dc98-403f-b337-3536ccc5d1fb}">
  <ds:schemaRefs/>
</ds:datastoreItem>
</file>

<file path=customXml/itemProps12.xml><?xml version="1.0" encoding="utf-8"?>
<ds:datastoreItem xmlns:ds="http://schemas.openxmlformats.org/officeDocument/2006/customXml" ds:itemID="{6e2e0f3a-3a15-40c5-8430-298b4f56d0f5}">
  <ds:schemaRefs/>
</ds:datastoreItem>
</file>

<file path=customXml/itemProps13.xml><?xml version="1.0" encoding="utf-8"?>
<ds:datastoreItem xmlns:ds="http://schemas.openxmlformats.org/officeDocument/2006/customXml" ds:itemID="{95a45342-57b5-4923-89a6-c2e7e581bb46}">
  <ds:schemaRefs/>
</ds:datastoreItem>
</file>

<file path=customXml/itemProps14.xml><?xml version="1.0" encoding="utf-8"?>
<ds:datastoreItem xmlns:ds="http://schemas.openxmlformats.org/officeDocument/2006/customXml" ds:itemID="{3544902d-cde2-4f60-9ce5-51c0a207cd8f}">
  <ds:schemaRefs/>
</ds:datastoreItem>
</file>

<file path=customXml/itemProps15.xml><?xml version="1.0" encoding="utf-8"?>
<ds:datastoreItem xmlns:ds="http://schemas.openxmlformats.org/officeDocument/2006/customXml" ds:itemID="{ae87d32a-0099-46c6-8bda-675828a5b9e3}">
  <ds:schemaRefs/>
</ds:datastoreItem>
</file>

<file path=customXml/itemProps16.xml><?xml version="1.0" encoding="utf-8"?>
<ds:datastoreItem xmlns:ds="http://schemas.openxmlformats.org/officeDocument/2006/customXml" ds:itemID="{343e172d-e5c0-4fef-a008-d5db1752ddae}">
  <ds:schemaRefs/>
</ds:datastoreItem>
</file>

<file path=customXml/itemProps17.xml><?xml version="1.0" encoding="utf-8"?>
<ds:datastoreItem xmlns:ds="http://schemas.openxmlformats.org/officeDocument/2006/customXml" ds:itemID="{e8466473-da83-4233-9cef-e22ae42369d3}">
  <ds:schemaRefs/>
</ds:datastoreItem>
</file>

<file path=customXml/itemProps18.xml><?xml version="1.0" encoding="utf-8"?>
<ds:datastoreItem xmlns:ds="http://schemas.openxmlformats.org/officeDocument/2006/customXml" ds:itemID="{6dc8d922-fc42-4b6f-8b91-26e06657e694}">
  <ds:schemaRefs/>
</ds:datastoreItem>
</file>

<file path=customXml/itemProps19.xml><?xml version="1.0" encoding="utf-8"?>
<ds:datastoreItem xmlns:ds="http://schemas.openxmlformats.org/officeDocument/2006/customXml" ds:itemID="{9cd1755c-f0c7-4a90-812e-3000ceb0f8a9}">
  <ds:schemaRefs/>
</ds:datastoreItem>
</file>

<file path=customXml/itemProps2.xml><?xml version="1.0" encoding="utf-8"?>
<ds:datastoreItem xmlns:ds="http://schemas.openxmlformats.org/officeDocument/2006/customXml" ds:itemID="{7da7f9cb-eadd-4124-b45d-f8990d5bf5ee}">
  <ds:schemaRefs/>
</ds:datastoreItem>
</file>

<file path=customXml/itemProps20.xml><?xml version="1.0" encoding="utf-8"?>
<ds:datastoreItem xmlns:ds="http://schemas.openxmlformats.org/officeDocument/2006/customXml" ds:itemID="{d90a0e30-94ee-41ff-a8a4-662698368dcd}">
  <ds:schemaRefs/>
</ds:datastoreItem>
</file>

<file path=customXml/itemProps21.xml><?xml version="1.0" encoding="utf-8"?>
<ds:datastoreItem xmlns:ds="http://schemas.openxmlformats.org/officeDocument/2006/customXml" ds:itemID="{8fd4b32a-2c4a-4277-9447-7f154590a48c}">
  <ds:schemaRefs/>
</ds:datastoreItem>
</file>

<file path=customXml/itemProps22.xml><?xml version="1.0" encoding="utf-8"?>
<ds:datastoreItem xmlns:ds="http://schemas.openxmlformats.org/officeDocument/2006/customXml" ds:itemID="{f2050ba7-8409-48cb-8675-751bc6b74793}">
  <ds:schemaRefs/>
</ds:datastoreItem>
</file>

<file path=customXml/itemProps23.xml><?xml version="1.0" encoding="utf-8"?>
<ds:datastoreItem xmlns:ds="http://schemas.openxmlformats.org/officeDocument/2006/customXml" ds:itemID="{ad168fc3-21da-4df5-961d-0281308719b9}">
  <ds:schemaRefs/>
</ds:datastoreItem>
</file>

<file path=customXml/itemProps24.xml><?xml version="1.0" encoding="utf-8"?>
<ds:datastoreItem xmlns:ds="http://schemas.openxmlformats.org/officeDocument/2006/customXml" ds:itemID="{4d49a921-13ec-46f6-9f23-cd44572d6f4e}">
  <ds:schemaRefs/>
</ds:datastoreItem>
</file>

<file path=customXml/itemProps25.xml><?xml version="1.0" encoding="utf-8"?>
<ds:datastoreItem xmlns:ds="http://schemas.openxmlformats.org/officeDocument/2006/customXml" ds:itemID="{10aeae05-b98e-4785-8b9b-6d77b412e0d8}">
  <ds:schemaRefs/>
</ds:datastoreItem>
</file>

<file path=customXml/itemProps26.xml><?xml version="1.0" encoding="utf-8"?>
<ds:datastoreItem xmlns:ds="http://schemas.openxmlformats.org/officeDocument/2006/customXml" ds:itemID="{1919d113-59b3-41a4-a480-9eb99868aea0}">
  <ds:schemaRefs/>
</ds:datastoreItem>
</file>

<file path=customXml/itemProps27.xml><?xml version="1.0" encoding="utf-8"?>
<ds:datastoreItem xmlns:ds="http://schemas.openxmlformats.org/officeDocument/2006/customXml" ds:itemID="{e0622443-cbb9-4f82-aa9d-d3397db5d38a}">
  <ds:schemaRefs/>
</ds:datastoreItem>
</file>

<file path=customXml/itemProps28.xml><?xml version="1.0" encoding="utf-8"?>
<ds:datastoreItem xmlns:ds="http://schemas.openxmlformats.org/officeDocument/2006/customXml" ds:itemID="{f9deab48-27c7-4bb2-9800-14e4edd8dfea}">
  <ds:schemaRefs/>
</ds:datastoreItem>
</file>

<file path=customXml/itemProps29.xml><?xml version="1.0" encoding="utf-8"?>
<ds:datastoreItem xmlns:ds="http://schemas.openxmlformats.org/officeDocument/2006/customXml" ds:itemID="{7c5f533c-51f2-4bc7-9f45-a0effe417337}">
  <ds:schemaRefs/>
</ds:datastoreItem>
</file>

<file path=customXml/itemProps3.xml><?xml version="1.0" encoding="utf-8"?>
<ds:datastoreItem xmlns:ds="http://schemas.openxmlformats.org/officeDocument/2006/customXml" ds:itemID="{2bcad8fa-71e1-4e1e-bced-0364c4a8aafb}">
  <ds:schemaRefs/>
</ds:datastoreItem>
</file>

<file path=customXml/itemProps30.xml><?xml version="1.0" encoding="utf-8"?>
<ds:datastoreItem xmlns:ds="http://schemas.openxmlformats.org/officeDocument/2006/customXml" ds:itemID="{057eb065-736f-4ea0-8b97-5654816b631f}">
  <ds:schemaRefs/>
</ds:datastoreItem>
</file>

<file path=customXml/itemProps31.xml><?xml version="1.0" encoding="utf-8"?>
<ds:datastoreItem xmlns:ds="http://schemas.openxmlformats.org/officeDocument/2006/customXml" ds:itemID="{7098d0d6-ac85-4b6c-8466-b61cfc2c13f3}">
  <ds:schemaRefs/>
</ds:datastoreItem>
</file>

<file path=customXml/itemProps32.xml><?xml version="1.0" encoding="utf-8"?>
<ds:datastoreItem xmlns:ds="http://schemas.openxmlformats.org/officeDocument/2006/customXml" ds:itemID="{fe7879ef-0b8a-4491-becd-7fb7f836a3b6}">
  <ds:schemaRefs/>
</ds:datastoreItem>
</file>

<file path=customXml/itemProps33.xml><?xml version="1.0" encoding="utf-8"?>
<ds:datastoreItem xmlns:ds="http://schemas.openxmlformats.org/officeDocument/2006/customXml" ds:itemID="{258da8c5-c92a-4b3d-8c2d-38c566b308f7}">
  <ds:schemaRefs/>
</ds:datastoreItem>
</file>

<file path=customXml/itemProps34.xml><?xml version="1.0" encoding="utf-8"?>
<ds:datastoreItem xmlns:ds="http://schemas.openxmlformats.org/officeDocument/2006/customXml" ds:itemID="{8255cb62-84ea-4c1c-9389-41298573a578}">
  <ds:schemaRefs/>
</ds:datastoreItem>
</file>

<file path=customXml/itemProps35.xml><?xml version="1.0" encoding="utf-8"?>
<ds:datastoreItem xmlns:ds="http://schemas.openxmlformats.org/officeDocument/2006/customXml" ds:itemID="{6b1e6827-93c0-49e3-a815-41ccd99f5dd1}">
  <ds:schemaRefs/>
</ds:datastoreItem>
</file>

<file path=customXml/itemProps36.xml><?xml version="1.0" encoding="utf-8"?>
<ds:datastoreItem xmlns:ds="http://schemas.openxmlformats.org/officeDocument/2006/customXml" ds:itemID="{540bfc67-2fb8-4edd-89b8-272304827eae}">
  <ds:schemaRefs/>
</ds:datastoreItem>
</file>

<file path=customXml/itemProps37.xml><?xml version="1.0" encoding="utf-8"?>
<ds:datastoreItem xmlns:ds="http://schemas.openxmlformats.org/officeDocument/2006/customXml" ds:itemID="{926a8612-8bd5-4053-bccf-1755f25dc063}">
  <ds:schemaRefs/>
</ds:datastoreItem>
</file>

<file path=customXml/itemProps38.xml><?xml version="1.0" encoding="utf-8"?>
<ds:datastoreItem xmlns:ds="http://schemas.openxmlformats.org/officeDocument/2006/customXml" ds:itemID="{6564695c-ed6c-4a3d-86cf-267f8d5cc00a}">
  <ds:schemaRefs/>
</ds:datastoreItem>
</file>

<file path=customXml/itemProps39.xml><?xml version="1.0" encoding="utf-8"?>
<ds:datastoreItem xmlns:ds="http://schemas.openxmlformats.org/officeDocument/2006/customXml" ds:itemID="{136627a6-2890-4791-a206-eb4f51e3f718}">
  <ds:schemaRefs/>
</ds:datastoreItem>
</file>

<file path=customXml/itemProps4.xml><?xml version="1.0" encoding="utf-8"?>
<ds:datastoreItem xmlns:ds="http://schemas.openxmlformats.org/officeDocument/2006/customXml" ds:itemID="{676e571f-3f36-47a8-a7d3-b04a0d9fc9be}">
  <ds:schemaRefs/>
</ds:datastoreItem>
</file>

<file path=customXml/itemProps40.xml><?xml version="1.0" encoding="utf-8"?>
<ds:datastoreItem xmlns:ds="http://schemas.openxmlformats.org/officeDocument/2006/customXml" ds:itemID="{47718148-7c5e-44a4-a6f5-095fc9a9a677}">
  <ds:schemaRefs/>
</ds:datastoreItem>
</file>

<file path=customXml/itemProps41.xml><?xml version="1.0" encoding="utf-8"?>
<ds:datastoreItem xmlns:ds="http://schemas.openxmlformats.org/officeDocument/2006/customXml" ds:itemID="{614b6130-e44c-44cb-8058-586362ab7f62}">
  <ds:schemaRefs/>
</ds:datastoreItem>
</file>

<file path=customXml/itemProps42.xml><?xml version="1.0" encoding="utf-8"?>
<ds:datastoreItem xmlns:ds="http://schemas.openxmlformats.org/officeDocument/2006/customXml" ds:itemID="{3195f18e-9a49-477b-b005-d09628ac2cd6}">
  <ds:schemaRefs/>
</ds:datastoreItem>
</file>

<file path=customXml/itemProps43.xml><?xml version="1.0" encoding="utf-8"?>
<ds:datastoreItem xmlns:ds="http://schemas.openxmlformats.org/officeDocument/2006/customXml" ds:itemID="{ab36ecda-967f-4e68-9a20-84ba39ec5af3}">
  <ds:schemaRefs/>
</ds:datastoreItem>
</file>

<file path=customXml/itemProps44.xml><?xml version="1.0" encoding="utf-8"?>
<ds:datastoreItem xmlns:ds="http://schemas.openxmlformats.org/officeDocument/2006/customXml" ds:itemID="{a1989b06-2a3f-4076-a483-8a674cab5ec3}">
  <ds:schemaRefs/>
</ds:datastoreItem>
</file>

<file path=customXml/itemProps45.xml><?xml version="1.0" encoding="utf-8"?>
<ds:datastoreItem xmlns:ds="http://schemas.openxmlformats.org/officeDocument/2006/customXml" ds:itemID="{0adeed24-3420-4469-9c61-99b78ddbe721}">
  <ds:schemaRefs/>
</ds:datastoreItem>
</file>

<file path=customXml/itemProps46.xml><?xml version="1.0" encoding="utf-8"?>
<ds:datastoreItem xmlns:ds="http://schemas.openxmlformats.org/officeDocument/2006/customXml" ds:itemID="{e1d2fa2b-1dae-451c-abec-384eefdaa6c0}">
  <ds:schemaRefs/>
</ds:datastoreItem>
</file>

<file path=customXml/itemProps47.xml><?xml version="1.0" encoding="utf-8"?>
<ds:datastoreItem xmlns:ds="http://schemas.openxmlformats.org/officeDocument/2006/customXml" ds:itemID="{4eafe8e1-bf40-45fb-ba3f-0dd3970d9ed2}">
  <ds:schemaRefs/>
</ds:datastoreItem>
</file>

<file path=customXml/itemProps48.xml><?xml version="1.0" encoding="utf-8"?>
<ds:datastoreItem xmlns:ds="http://schemas.openxmlformats.org/officeDocument/2006/customXml" ds:itemID="{01624859-b66c-4d11-b4cc-11060a1507d5}">
  <ds:schemaRefs/>
</ds:datastoreItem>
</file>

<file path=customXml/itemProps49.xml><?xml version="1.0" encoding="utf-8"?>
<ds:datastoreItem xmlns:ds="http://schemas.openxmlformats.org/officeDocument/2006/customXml" ds:itemID="{7832f76c-1b54-4850-8126-2c90516c1db4}">
  <ds:schemaRefs/>
</ds:datastoreItem>
</file>

<file path=customXml/itemProps5.xml><?xml version="1.0" encoding="utf-8"?>
<ds:datastoreItem xmlns:ds="http://schemas.openxmlformats.org/officeDocument/2006/customXml" ds:itemID="{c3183ca7-57ec-45f6-af76-ef61956e1d26}">
  <ds:schemaRefs/>
</ds:datastoreItem>
</file>

<file path=customXml/itemProps50.xml><?xml version="1.0" encoding="utf-8"?>
<ds:datastoreItem xmlns:ds="http://schemas.openxmlformats.org/officeDocument/2006/customXml" ds:itemID="{50045cd5-5485-4992-95f7-8c8e350791b8}">
  <ds:schemaRefs/>
</ds:datastoreItem>
</file>

<file path=customXml/itemProps51.xml><?xml version="1.0" encoding="utf-8"?>
<ds:datastoreItem xmlns:ds="http://schemas.openxmlformats.org/officeDocument/2006/customXml" ds:itemID="{ba98f1c3-8c0b-4f23-9c66-68ee6e0f13a7}">
  <ds:schemaRefs/>
</ds:datastoreItem>
</file>

<file path=customXml/itemProps52.xml><?xml version="1.0" encoding="utf-8"?>
<ds:datastoreItem xmlns:ds="http://schemas.openxmlformats.org/officeDocument/2006/customXml" ds:itemID="{b739f390-e92e-4e77-ad2b-0463fea6d5b7}">
  <ds:schemaRefs/>
</ds:datastoreItem>
</file>

<file path=customXml/itemProps53.xml><?xml version="1.0" encoding="utf-8"?>
<ds:datastoreItem xmlns:ds="http://schemas.openxmlformats.org/officeDocument/2006/customXml" ds:itemID="{9737b9a6-8151-459f-9a51-93a5ea480728}">
  <ds:schemaRefs/>
</ds:datastoreItem>
</file>

<file path=customXml/itemProps54.xml><?xml version="1.0" encoding="utf-8"?>
<ds:datastoreItem xmlns:ds="http://schemas.openxmlformats.org/officeDocument/2006/customXml" ds:itemID="{508ee12d-3fa7-48c1-aaab-ea2ac6f0ebcb}">
  <ds:schemaRefs/>
</ds:datastoreItem>
</file>

<file path=customXml/itemProps55.xml><?xml version="1.0" encoding="utf-8"?>
<ds:datastoreItem xmlns:ds="http://schemas.openxmlformats.org/officeDocument/2006/customXml" ds:itemID="{c9783899-99cf-4d5b-abac-1e9b2530c10e}">
  <ds:schemaRefs/>
</ds:datastoreItem>
</file>

<file path=customXml/itemProps56.xml><?xml version="1.0" encoding="utf-8"?>
<ds:datastoreItem xmlns:ds="http://schemas.openxmlformats.org/officeDocument/2006/customXml" ds:itemID="{3713ffea-e4f6-4d78-ba5b-a2545f091c06}">
  <ds:schemaRefs/>
</ds:datastoreItem>
</file>

<file path=customXml/itemProps57.xml><?xml version="1.0" encoding="utf-8"?>
<ds:datastoreItem xmlns:ds="http://schemas.openxmlformats.org/officeDocument/2006/customXml" ds:itemID="{5cd6dab5-56dd-45cb-8930-7ef318bcde46}">
  <ds:schemaRefs/>
</ds:datastoreItem>
</file>

<file path=customXml/itemProps58.xml><?xml version="1.0" encoding="utf-8"?>
<ds:datastoreItem xmlns:ds="http://schemas.openxmlformats.org/officeDocument/2006/customXml" ds:itemID="{94281f5b-f084-43c9-95f5-1688670d89de}">
  <ds:schemaRefs/>
</ds:datastoreItem>
</file>

<file path=customXml/itemProps59.xml><?xml version="1.0" encoding="utf-8"?>
<ds:datastoreItem xmlns:ds="http://schemas.openxmlformats.org/officeDocument/2006/customXml" ds:itemID="{ae3d9aba-a538-4b5e-9147-a83af81adb54}">
  <ds:schemaRefs/>
</ds:datastoreItem>
</file>

<file path=customXml/itemProps6.xml><?xml version="1.0" encoding="utf-8"?>
<ds:datastoreItem xmlns:ds="http://schemas.openxmlformats.org/officeDocument/2006/customXml" ds:itemID="{da2895a8-728e-46c1-a5e2-423a642a8aee}">
  <ds:schemaRefs/>
</ds:datastoreItem>
</file>

<file path=customXml/itemProps60.xml><?xml version="1.0" encoding="utf-8"?>
<ds:datastoreItem xmlns:ds="http://schemas.openxmlformats.org/officeDocument/2006/customXml" ds:itemID="{70f0d199-d43f-468c-813f-2f2bfda41b2a}">
  <ds:schemaRefs/>
</ds:datastoreItem>
</file>

<file path=customXml/itemProps61.xml><?xml version="1.0" encoding="utf-8"?>
<ds:datastoreItem xmlns:ds="http://schemas.openxmlformats.org/officeDocument/2006/customXml" ds:itemID="{6f485031-1f7f-4e8b-ac23-99a048a99652}">
  <ds:schemaRefs/>
</ds:datastoreItem>
</file>

<file path=customXml/itemProps62.xml><?xml version="1.0" encoding="utf-8"?>
<ds:datastoreItem xmlns:ds="http://schemas.openxmlformats.org/officeDocument/2006/customXml" ds:itemID="{5261ff3f-cd6b-47e2-9211-4c642a50efb3}">
  <ds:schemaRefs/>
</ds:datastoreItem>
</file>

<file path=customXml/itemProps63.xml><?xml version="1.0" encoding="utf-8"?>
<ds:datastoreItem xmlns:ds="http://schemas.openxmlformats.org/officeDocument/2006/customXml" ds:itemID="{ff0a7c4f-1ef6-4c34-80ea-f779cadbf56c}">
  <ds:schemaRefs/>
</ds:datastoreItem>
</file>

<file path=customXml/itemProps64.xml><?xml version="1.0" encoding="utf-8"?>
<ds:datastoreItem xmlns:ds="http://schemas.openxmlformats.org/officeDocument/2006/customXml" ds:itemID="{9abe8fd2-96b0-4069-9af6-c46b28c8081f}">
  <ds:schemaRefs/>
</ds:datastoreItem>
</file>

<file path=customXml/itemProps65.xml><?xml version="1.0" encoding="utf-8"?>
<ds:datastoreItem xmlns:ds="http://schemas.openxmlformats.org/officeDocument/2006/customXml" ds:itemID="{4463c4ff-194c-46a3-938a-aa5c3e0321e7}">
  <ds:schemaRefs/>
</ds:datastoreItem>
</file>

<file path=customXml/itemProps66.xml><?xml version="1.0" encoding="utf-8"?>
<ds:datastoreItem xmlns:ds="http://schemas.openxmlformats.org/officeDocument/2006/customXml" ds:itemID="{15debd55-2ad2-4882-ab8b-f5d276625c0f}">
  <ds:schemaRefs/>
</ds:datastoreItem>
</file>

<file path=customXml/itemProps67.xml><?xml version="1.0" encoding="utf-8"?>
<ds:datastoreItem xmlns:ds="http://schemas.openxmlformats.org/officeDocument/2006/customXml" ds:itemID="{43f63149-d3bf-4d9d-a542-d7f0f15e0435}">
  <ds:schemaRefs/>
</ds:datastoreItem>
</file>

<file path=customXml/itemProps68.xml><?xml version="1.0" encoding="utf-8"?>
<ds:datastoreItem xmlns:ds="http://schemas.openxmlformats.org/officeDocument/2006/customXml" ds:itemID="{d31871d9-7d8e-4b77-9389-584e8d4fc9e0}">
  <ds:schemaRefs/>
</ds:datastoreItem>
</file>

<file path=customXml/itemProps69.xml><?xml version="1.0" encoding="utf-8"?>
<ds:datastoreItem xmlns:ds="http://schemas.openxmlformats.org/officeDocument/2006/customXml" ds:itemID="{4c7aa3a0-2521-456d-ae8b-e5d82b55395c}">
  <ds:schemaRefs/>
</ds:datastoreItem>
</file>

<file path=customXml/itemProps7.xml><?xml version="1.0" encoding="utf-8"?>
<ds:datastoreItem xmlns:ds="http://schemas.openxmlformats.org/officeDocument/2006/customXml" ds:itemID="{a1d1e6ca-efae-4a63-8470-413b0069293f}">
  <ds:schemaRefs/>
</ds:datastoreItem>
</file>

<file path=customXml/itemProps70.xml><?xml version="1.0" encoding="utf-8"?>
<ds:datastoreItem xmlns:ds="http://schemas.openxmlformats.org/officeDocument/2006/customXml" ds:itemID="{c8a76990-e4ee-4a25-a3b1-d2c4d2423c96}">
  <ds:schemaRefs/>
</ds:datastoreItem>
</file>

<file path=customXml/itemProps71.xml><?xml version="1.0" encoding="utf-8"?>
<ds:datastoreItem xmlns:ds="http://schemas.openxmlformats.org/officeDocument/2006/customXml" ds:itemID="{0f63a905-9f07-4824-8e58-e378d52d1ee0}">
  <ds:schemaRefs/>
</ds:datastoreItem>
</file>

<file path=customXml/itemProps72.xml><?xml version="1.0" encoding="utf-8"?>
<ds:datastoreItem xmlns:ds="http://schemas.openxmlformats.org/officeDocument/2006/customXml" ds:itemID="{fb9ae787-c506-4e42-a878-dc06d1449094}">
  <ds:schemaRefs/>
</ds:datastoreItem>
</file>

<file path=customXml/itemProps73.xml><?xml version="1.0" encoding="utf-8"?>
<ds:datastoreItem xmlns:ds="http://schemas.openxmlformats.org/officeDocument/2006/customXml" ds:itemID="{4f59de61-58fe-446c-89b8-bc9dcc043bc1}">
  <ds:schemaRefs/>
</ds:datastoreItem>
</file>

<file path=customXml/itemProps74.xml><?xml version="1.0" encoding="utf-8"?>
<ds:datastoreItem xmlns:ds="http://schemas.openxmlformats.org/officeDocument/2006/customXml" ds:itemID="{9443cd31-2a79-468f-901d-3e0782174b0b}">
  <ds:schemaRefs/>
</ds:datastoreItem>
</file>

<file path=customXml/itemProps75.xml><?xml version="1.0" encoding="utf-8"?>
<ds:datastoreItem xmlns:ds="http://schemas.openxmlformats.org/officeDocument/2006/customXml" ds:itemID="{31699305-129d-4c4a-b203-619822d3eb63}">
  <ds:schemaRefs/>
</ds:datastoreItem>
</file>

<file path=customXml/itemProps76.xml><?xml version="1.0" encoding="utf-8"?>
<ds:datastoreItem xmlns:ds="http://schemas.openxmlformats.org/officeDocument/2006/customXml" ds:itemID="{4307c34e-e7f4-4624-9ed1-7e99273497b1}">
  <ds:schemaRefs/>
</ds:datastoreItem>
</file>

<file path=customXml/itemProps77.xml><?xml version="1.0" encoding="utf-8"?>
<ds:datastoreItem xmlns:ds="http://schemas.openxmlformats.org/officeDocument/2006/customXml" ds:itemID="{e9bd9f3a-5797-484b-a61e-0d2cba5aca46}">
  <ds:schemaRefs/>
</ds:datastoreItem>
</file>

<file path=customXml/itemProps78.xml><?xml version="1.0" encoding="utf-8"?>
<ds:datastoreItem xmlns:ds="http://schemas.openxmlformats.org/officeDocument/2006/customXml" ds:itemID="{d1770f20-ac8e-493f-93ad-9ff651891351}">
  <ds:schemaRefs/>
</ds:datastoreItem>
</file>

<file path=customXml/itemProps79.xml><?xml version="1.0" encoding="utf-8"?>
<ds:datastoreItem xmlns:ds="http://schemas.openxmlformats.org/officeDocument/2006/customXml" ds:itemID="{88b8215e-78dc-4c2a-8ace-a5f52c0d965d}">
  <ds:schemaRefs/>
</ds:datastoreItem>
</file>

<file path=customXml/itemProps8.xml><?xml version="1.0" encoding="utf-8"?>
<ds:datastoreItem xmlns:ds="http://schemas.openxmlformats.org/officeDocument/2006/customXml" ds:itemID="{06a2031a-5d97-489f-a246-f47bd9543c99}">
  <ds:schemaRefs/>
</ds:datastoreItem>
</file>

<file path=customXml/itemProps80.xml><?xml version="1.0" encoding="utf-8"?>
<ds:datastoreItem xmlns:ds="http://schemas.openxmlformats.org/officeDocument/2006/customXml" ds:itemID="{ccd33d8e-8287-47ee-b680-48d0bea3ed84}">
  <ds:schemaRefs/>
</ds:datastoreItem>
</file>

<file path=customXml/itemProps81.xml><?xml version="1.0" encoding="utf-8"?>
<ds:datastoreItem xmlns:ds="http://schemas.openxmlformats.org/officeDocument/2006/customXml" ds:itemID="{577cd01a-e0ac-4894-98b9-c2ad482e610a}">
  <ds:schemaRefs/>
</ds:datastoreItem>
</file>

<file path=customXml/itemProps82.xml><?xml version="1.0" encoding="utf-8"?>
<ds:datastoreItem xmlns:ds="http://schemas.openxmlformats.org/officeDocument/2006/customXml" ds:itemID="{35b405cf-30cd-4e06-955f-113ef96f39a1}">
  <ds:schemaRefs/>
</ds:datastoreItem>
</file>

<file path=customXml/itemProps83.xml><?xml version="1.0" encoding="utf-8"?>
<ds:datastoreItem xmlns:ds="http://schemas.openxmlformats.org/officeDocument/2006/customXml" ds:itemID="{9ccac36f-1e6d-4811-b1a5-d5c1a17ec12b}">
  <ds:schemaRefs/>
</ds:datastoreItem>
</file>

<file path=customXml/itemProps84.xml><?xml version="1.0" encoding="utf-8"?>
<ds:datastoreItem xmlns:ds="http://schemas.openxmlformats.org/officeDocument/2006/customXml" ds:itemID="{2c4a7c6d-f37d-4171-a2e4-9238f90b2ce4}">
  <ds:schemaRefs/>
</ds:datastoreItem>
</file>

<file path=customXml/itemProps85.xml><?xml version="1.0" encoding="utf-8"?>
<ds:datastoreItem xmlns:ds="http://schemas.openxmlformats.org/officeDocument/2006/customXml" ds:itemID="{7ca0977d-f949-4ebb-8d7f-886f3e506805}">
  <ds:schemaRefs/>
</ds:datastoreItem>
</file>

<file path=customXml/itemProps86.xml><?xml version="1.0" encoding="utf-8"?>
<ds:datastoreItem xmlns:ds="http://schemas.openxmlformats.org/officeDocument/2006/customXml" ds:itemID="{014b4ff5-224d-4a64-8834-215f4e2ee5db}">
  <ds:schemaRefs/>
</ds:datastoreItem>
</file>

<file path=customXml/itemProps87.xml><?xml version="1.0" encoding="utf-8"?>
<ds:datastoreItem xmlns:ds="http://schemas.openxmlformats.org/officeDocument/2006/customXml" ds:itemID="{1be418fe-27fd-4fa8-9e3a-5e352d0fdf68}">
  <ds:schemaRefs/>
</ds:datastoreItem>
</file>

<file path=customXml/itemProps88.xml><?xml version="1.0" encoding="utf-8"?>
<ds:datastoreItem xmlns:ds="http://schemas.openxmlformats.org/officeDocument/2006/customXml" ds:itemID="{cb60b22d-c612-4ff7-afb1-68ea5d9c7ccd}">
  <ds:schemaRefs/>
</ds:datastoreItem>
</file>

<file path=customXml/itemProps89.xml><?xml version="1.0" encoding="utf-8"?>
<ds:datastoreItem xmlns:ds="http://schemas.openxmlformats.org/officeDocument/2006/customXml" ds:itemID="{4f2a6aa3-7a22-4c7c-ac63-5a057a5ec7e3}">
  <ds:schemaRefs/>
</ds:datastoreItem>
</file>

<file path=customXml/itemProps9.xml><?xml version="1.0" encoding="utf-8"?>
<ds:datastoreItem xmlns:ds="http://schemas.openxmlformats.org/officeDocument/2006/customXml" ds:itemID="{d00b7c6e-8794-42d8-b3db-b17e5f47f579}">
  <ds:schemaRefs/>
</ds:datastoreItem>
</file>

<file path=customXml/itemProps90.xml><?xml version="1.0" encoding="utf-8"?>
<ds:datastoreItem xmlns:ds="http://schemas.openxmlformats.org/officeDocument/2006/customXml" ds:itemID="{98034a77-4cd5-4be3-854c-deca52647ec7}">
  <ds:schemaRefs/>
</ds:datastoreItem>
</file>

<file path=customXml/itemProps91.xml><?xml version="1.0" encoding="utf-8"?>
<ds:datastoreItem xmlns:ds="http://schemas.openxmlformats.org/officeDocument/2006/customXml" ds:itemID="{e15f0a5b-c56b-404d-8443-aa9f58d82228}">
  <ds:schemaRefs/>
</ds:datastoreItem>
</file>

<file path=customXml/itemProps92.xml><?xml version="1.0" encoding="utf-8"?>
<ds:datastoreItem xmlns:ds="http://schemas.openxmlformats.org/officeDocument/2006/customXml" ds:itemID="{0fa6a132-da95-4db3-be0c-7c24be886d2b}">
  <ds:schemaRefs/>
</ds:datastoreItem>
</file>

<file path=customXml/itemProps93.xml><?xml version="1.0" encoding="utf-8"?>
<ds:datastoreItem xmlns:ds="http://schemas.openxmlformats.org/officeDocument/2006/customXml" ds:itemID="{ec654f4a-65e0-47cd-a9f6-fce4e4701809}">
  <ds:schemaRefs/>
</ds:datastoreItem>
</file>

<file path=customXml/itemProps94.xml><?xml version="1.0" encoding="utf-8"?>
<ds:datastoreItem xmlns:ds="http://schemas.openxmlformats.org/officeDocument/2006/customXml" ds:itemID="{6f138d07-f280-40ec-9f4b-56f525492a01}">
  <ds:schemaRefs/>
</ds:datastoreItem>
</file>

<file path=customXml/itemProps95.xml><?xml version="1.0" encoding="utf-8"?>
<ds:datastoreItem xmlns:ds="http://schemas.openxmlformats.org/officeDocument/2006/customXml" ds:itemID="{607fdf13-2d5a-4768-a16d-7c0ba7c7c5dc}">
  <ds:schemaRefs/>
</ds:datastoreItem>
</file>

<file path=customXml/itemProps96.xml><?xml version="1.0" encoding="utf-8"?>
<ds:datastoreItem xmlns:ds="http://schemas.openxmlformats.org/officeDocument/2006/customXml" ds:itemID="{5221d0d8-0b1d-4e43-87a5-d274ca9dc941}">
  <ds:schemaRefs/>
</ds:datastoreItem>
</file>

<file path=customXml/itemProps97.xml><?xml version="1.0" encoding="utf-8"?>
<ds:datastoreItem xmlns:ds="http://schemas.openxmlformats.org/officeDocument/2006/customXml" ds:itemID="{bce5ce7b-ff03-4dfe-a20e-ef1abe329b7f}">
  <ds:schemaRefs/>
</ds:datastoreItem>
</file>

<file path=customXml/itemProps98.xml><?xml version="1.0" encoding="utf-8"?>
<ds:datastoreItem xmlns:ds="http://schemas.openxmlformats.org/officeDocument/2006/customXml" ds:itemID="{d6bc9540-6d80-4093-bd89-e5ba11c95fb0}">
  <ds:schemaRefs/>
</ds:datastoreItem>
</file>

<file path=customXml/itemProps99.xml><?xml version="1.0" encoding="utf-8"?>
<ds:datastoreItem xmlns:ds="http://schemas.openxmlformats.org/officeDocument/2006/customXml" ds:itemID="{4e2a4306-9965-4821-83fa-8368fe724065}">
  <ds:schemaRefs/>
</ds:datastoreItem>
</file>

<file path=docProps/app.xml><?xml version="1.0" encoding="utf-8"?>
<Properties xmlns="http://schemas.openxmlformats.org/officeDocument/2006/extended-properties" xmlns:vt="http://schemas.openxmlformats.org/officeDocument/2006/docPropsVTypes">
  <TotalTime>49</TotalTime>
  <ScaleCrop>false</ScaleCrop>
  <LinksUpToDate>false</LinksUpToDate>
  <Application>WPS Office_12.1.0.15120_F1E327BC-269C-435d-A152-05C5408002CA</Applicat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2023-02-13T15:31:00Z</dcterms:created>
  <dc:creator>Administrator</dc:creator>
  <cp:lastModifiedBy>Administrator</cp:lastModifiedBy>
  <cp:lastPrinted>2023-02-22T01:15:00Z</cp:lastPrinted>
  <dcterms:modified xsi:type="dcterms:W3CDTF">2023-07-31T01:30:03Z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2052-12.1.0.15120</vt:lpwstr>
  </property>
  <property fmtid="{D5CDD505-2E9C-101B-9397-08002B2CF9AE}" pid="3" name="ICV">
    <vt:lpwstr>BD4DA63182594805A168DEEEF2EC70B0_12</vt:lpwstr>
  </property>
</Properties>
</file>